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AB5" w:rsidRPr="009E0494" w:rsidRDefault="00C76E2C" w:rsidP="00C76E2C">
      <w:pPr>
        <w:jc w:val="center"/>
        <w:rPr>
          <w:rFonts w:ascii="Times New Roman" w:hAnsi="Times New Roman" w:cs="Times New Roman"/>
          <w:sz w:val="36"/>
          <w:szCs w:val="36"/>
        </w:rPr>
      </w:pPr>
      <w:r w:rsidRPr="009E0494">
        <w:rPr>
          <w:rFonts w:ascii="Times New Roman" w:hAnsi="Times New Roman" w:cs="Times New Roman"/>
          <w:sz w:val="36"/>
          <w:szCs w:val="36"/>
        </w:rPr>
        <w:t>Innovation og matematik</w:t>
      </w:r>
    </w:p>
    <w:p w:rsidR="00C76E2C" w:rsidRPr="009E0494" w:rsidRDefault="00C76E2C" w:rsidP="00C76E2C">
      <w:pPr>
        <w:jc w:val="center"/>
        <w:rPr>
          <w:rFonts w:ascii="Times New Roman" w:hAnsi="Times New Roman" w:cs="Times New Roman"/>
          <w:sz w:val="36"/>
          <w:szCs w:val="36"/>
        </w:rPr>
      </w:pPr>
      <w:r w:rsidRPr="009E0494">
        <w:rPr>
          <w:rFonts w:ascii="Times New Roman" w:hAnsi="Times New Roman" w:cs="Times New Roman"/>
          <w:sz w:val="36"/>
          <w:szCs w:val="36"/>
        </w:rPr>
        <w:t>10. Innovation</w:t>
      </w:r>
    </w:p>
    <w:p w:rsidR="004744C7" w:rsidRPr="009E0494" w:rsidRDefault="009E0494" w:rsidP="00C76E2C">
      <w:pPr>
        <w:rPr>
          <w:rFonts w:ascii="Times New Roman" w:hAnsi="Times New Roman" w:cs="Times New Roman"/>
          <w:sz w:val="24"/>
          <w:szCs w:val="24"/>
          <w:u w:val="single"/>
        </w:rPr>
      </w:pPr>
      <w:r w:rsidRPr="009E0494">
        <w:rPr>
          <w:rFonts w:ascii="Times New Roman" w:hAnsi="Times New Roman" w:cs="Times New Roman"/>
          <w:sz w:val="24"/>
          <w:szCs w:val="24"/>
          <w:u w:val="single"/>
        </w:rPr>
        <w:t>Entreprenøriel undervisning</w:t>
      </w:r>
      <w:r w:rsidR="00544A6B" w:rsidRPr="009E0494">
        <w:rPr>
          <w:rFonts w:ascii="Times New Roman" w:hAnsi="Times New Roman" w:cs="Times New Roman"/>
          <w:sz w:val="24"/>
          <w:szCs w:val="24"/>
          <w:u w:val="single"/>
        </w:rPr>
        <w:t>:</w:t>
      </w:r>
    </w:p>
    <w:p w:rsidR="00943396" w:rsidRPr="009E0494" w:rsidRDefault="004744C7" w:rsidP="00C76E2C">
      <w:pPr>
        <w:rPr>
          <w:rFonts w:ascii="Times New Roman" w:hAnsi="Times New Roman" w:cs="Times New Roman"/>
          <w:sz w:val="24"/>
          <w:szCs w:val="24"/>
        </w:rPr>
      </w:pPr>
      <w:r w:rsidRPr="009E0494">
        <w:rPr>
          <w:rFonts w:ascii="Times New Roman" w:hAnsi="Times New Roman" w:cs="Times New Roman"/>
          <w:sz w:val="24"/>
          <w:szCs w:val="24"/>
        </w:rPr>
        <w:t xml:space="preserve">Vores tanker om og definition af </w:t>
      </w:r>
      <w:proofErr w:type="spellStart"/>
      <w:r w:rsidRPr="009E0494">
        <w:rPr>
          <w:rFonts w:ascii="Times New Roman" w:hAnsi="Times New Roman" w:cs="Times New Roman"/>
          <w:sz w:val="24"/>
          <w:szCs w:val="24"/>
        </w:rPr>
        <w:t>entreprenøriel</w:t>
      </w:r>
      <w:proofErr w:type="spellEnd"/>
      <w:r w:rsidRPr="009E0494">
        <w:rPr>
          <w:rFonts w:ascii="Times New Roman" w:hAnsi="Times New Roman" w:cs="Times New Roman"/>
          <w:sz w:val="24"/>
          <w:szCs w:val="24"/>
        </w:rPr>
        <w:t xml:space="preserve"> un</w:t>
      </w:r>
      <w:r w:rsidR="001F2DBD">
        <w:rPr>
          <w:rFonts w:ascii="Times New Roman" w:hAnsi="Times New Roman" w:cs="Times New Roman"/>
          <w:sz w:val="24"/>
          <w:szCs w:val="24"/>
        </w:rPr>
        <w:t>dervisning udspringer</w:t>
      </w:r>
      <w:r w:rsidRPr="009E0494">
        <w:rPr>
          <w:rFonts w:ascii="Times New Roman" w:hAnsi="Times New Roman" w:cs="Times New Roman"/>
          <w:sz w:val="24"/>
          <w:szCs w:val="24"/>
        </w:rPr>
        <w:t xml:space="preserve"> af de informationer og diskussioner vi havde på E3U seminar 2. Her arbejdede vi med at gå ’fra udfordring til muligheder’. </w:t>
      </w:r>
      <w:r w:rsidR="00943396" w:rsidRPr="009E0494">
        <w:rPr>
          <w:rFonts w:ascii="Times New Roman" w:hAnsi="Times New Roman" w:cs="Times New Roman"/>
          <w:sz w:val="24"/>
          <w:szCs w:val="24"/>
        </w:rPr>
        <w:t>Vores tanker omkring det entreprenørielle i undervisningen er at udnytte de mange benspænd hverdagen giver og forsøge at skabe orden i kaos. Et redskab til dette kan være at bruge Karl Tomms spørgsmål</w:t>
      </w:r>
      <w:r w:rsidR="00A12044" w:rsidRPr="009E0494">
        <w:rPr>
          <w:rFonts w:ascii="Times New Roman" w:hAnsi="Times New Roman" w:cs="Times New Roman"/>
          <w:sz w:val="24"/>
          <w:szCs w:val="24"/>
        </w:rPr>
        <w:t>s</w:t>
      </w:r>
      <w:r w:rsidR="00943396" w:rsidRPr="009E0494">
        <w:rPr>
          <w:rFonts w:ascii="Times New Roman" w:hAnsi="Times New Roman" w:cs="Times New Roman"/>
          <w:sz w:val="24"/>
          <w:szCs w:val="24"/>
        </w:rPr>
        <w:t xml:space="preserve">typer i undervisningen. Eleverne skulle gerne med tiden lære at tænke i cirkulære antagelser frem for lineære. </w:t>
      </w:r>
    </w:p>
    <w:p w:rsidR="00A12044" w:rsidRPr="009E0494" w:rsidRDefault="00A12044" w:rsidP="00C76E2C">
      <w:pPr>
        <w:rPr>
          <w:rFonts w:ascii="Times New Roman" w:hAnsi="Times New Roman" w:cs="Times New Roman"/>
          <w:sz w:val="24"/>
          <w:szCs w:val="24"/>
        </w:rPr>
      </w:pPr>
      <w:r w:rsidRPr="009E0494">
        <w:rPr>
          <w:rFonts w:ascii="Times New Roman" w:hAnsi="Times New Roman" w:cs="Times New Roman"/>
          <w:sz w:val="24"/>
          <w:szCs w:val="24"/>
        </w:rPr>
        <w:t>I læseplanen for matematik for 10. klasse, står der i afsnittet om Innovation og Entreprenørskab bl.a.:</w:t>
      </w:r>
    </w:p>
    <w:p w:rsidR="00A12044" w:rsidRPr="009E0494" w:rsidRDefault="00E31785" w:rsidP="00C76E2C">
      <w:pPr>
        <w:rPr>
          <w:rFonts w:ascii="Times New Roman" w:hAnsi="Times New Roman" w:cs="Times New Roman"/>
          <w:i/>
          <w:sz w:val="24"/>
          <w:szCs w:val="24"/>
        </w:rPr>
      </w:pPr>
      <w:r w:rsidRPr="009E0494">
        <w:rPr>
          <w:rFonts w:ascii="Times New Roman" w:hAnsi="Times New Roman" w:cs="Times New Roman"/>
          <w:i/>
          <w:sz w:val="24"/>
          <w:szCs w:val="24"/>
        </w:rPr>
        <w:t>Undervisningen skal have fokus på at udvikle elevernes kreative kompetencer bl.a. igennem arbejdet med ræsonnementer, hvor eleverne skal udvikle og efterprøve hypoteser. Eleverne skal kunne vise deres personlige indstilling og omverdensforst</w:t>
      </w:r>
      <w:bookmarkStart w:id="0" w:name="_GoBack"/>
      <w:bookmarkEnd w:id="0"/>
      <w:r w:rsidRPr="009E0494">
        <w:rPr>
          <w:rFonts w:ascii="Times New Roman" w:hAnsi="Times New Roman" w:cs="Times New Roman"/>
          <w:i/>
          <w:sz w:val="24"/>
          <w:szCs w:val="24"/>
        </w:rPr>
        <w:t>åelse. Eleverne skal kunne relatere matematikkens anvendelse til den nære og den fjerne omverden. Elevernes personlige indstilling er central for læring af matematik, herunder er vedholdenhed i løsning af matematiske problemer, bl.a. gennem at prøve sig frem og turde fejle, vigtigt. Det er således vigtigt, at undervisningen understøtter, at eleverne tør at eksperimentere og afprøve nye idéer.</w:t>
      </w:r>
    </w:p>
    <w:p w:rsidR="00E31785" w:rsidRPr="009E0494" w:rsidRDefault="00E31785" w:rsidP="00C76E2C">
      <w:pPr>
        <w:rPr>
          <w:rFonts w:ascii="Times New Roman" w:hAnsi="Times New Roman" w:cs="Times New Roman"/>
          <w:i/>
          <w:sz w:val="24"/>
          <w:szCs w:val="24"/>
        </w:rPr>
      </w:pPr>
      <w:r w:rsidRPr="009E0494">
        <w:rPr>
          <w:rFonts w:ascii="Times New Roman" w:hAnsi="Times New Roman" w:cs="Times New Roman"/>
        </w:rPr>
        <w:t>(http://www.emu.dk/sites/default/files/L%C3%A6seplan_Matematik10.pdf)</w:t>
      </w:r>
    </w:p>
    <w:p w:rsidR="003D7E46" w:rsidRPr="009E0494" w:rsidRDefault="003D7E46" w:rsidP="00C76E2C">
      <w:pPr>
        <w:rPr>
          <w:rFonts w:ascii="Times New Roman" w:hAnsi="Times New Roman" w:cs="Times New Roman"/>
          <w:sz w:val="24"/>
          <w:szCs w:val="24"/>
        </w:rPr>
      </w:pPr>
      <w:r w:rsidRPr="009E0494">
        <w:rPr>
          <w:rFonts w:ascii="Times New Roman" w:hAnsi="Times New Roman" w:cs="Times New Roman"/>
          <w:sz w:val="24"/>
          <w:szCs w:val="24"/>
        </w:rPr>
        <w:t xml:space="preserve">Entreprenøriel undervisning er altså for os, at eleverne kan handle på muligheder og begrænsninger, og omsætte disse til værdi for dem selv og andre. </w:t>
      </w:r>
    </w:p>
    <w:p w:rsidR="009E0494" w:rsidRPr="009E0494" w:rsidRDefault="009E0494" w:rsidP="009E0494">
      <w:pPr>
        <w:rPr>
          <w:rFonts w:ascii="Times New Roman" w:hAnsi="Times New Roman" w:cs="Times New Roman"/>
          <w:sz w:val="24"/>
          <w:szCs w:val="24"/>
          <w:u w:val="single"/>
        </w:rPr>
      </w:pPr>
      <w:r>
        <w:rPr>
          <w:rFonts w:ascii="Times New Roman" w:hAnsi="Times New Roman" w:cs="Times New Roman"/>
          <w:sz w:val="24"/>
          <w:szCs w:val="24"/>
          <w:u w:val="single"/>
        </w:rPr>
        <w:t>Undervisningsdesign</w:t>
      </w:r>
      <w:r w:rsidRPr="009E0494">
        <w:rPr>
          <w:rFonts w:ascii="Times New Roman" w:hAnsi="Times New Roman" w:cs="Times New Roman"/>
          <w:sz w:val="24"/>
          <w:szCs w:val="24"/>
          <w:u w:val="single"/>
        </w:rPr>
        <w:t>:</w:t>
      </w:r>
    </w:p>
    <w:p w:rsidR="009E0494" w:rsidRPr="009E0494" w:rsidRDefault="009E0494" w:rsidP="009E0494">
      <w:pPr>
        <w:rPr>
          <w:rFonts w:ascii="Times New Roman" w:hAnsi="Times New Roman" w:cs="Times New Roman"/>
          <w:sz w:val="24"/>
          <w:szCs w:val="24"/>
        </w:rPr>
      </w:pPr>
      <w:r w:rsidRPr="009E0494">
        <w:rPr>
          <w:rFonts w:ascii="Times New Roman" w:hAnsi="Times New Roman" w:cs="Times New Roman"/>
          <w:sz w:val="24"/>
          <w:szCs w:val="24"/>
        </w:rPr>
        <w:t xml:space="preserve">Eleverne i 10. innovation skulle på studietur til Island, og mens de var afsted, skulle de fotografere billeder, som de mente indeholdt matematik. Det kunne være bygninger, figurer og geometriske figurer i landskabet. Efter hjemkomst udvalgte matematiklæreren 8 billeder. </w:t>
      </w:r>
    </w:p>
    <w:tbl>
      <w:tblPr>
        <w:tblStyle w:val="Tabel-Gitter"/>
        <w:tblW w:w="0" w:type="auto"/>
        <w:tblLook w:val="04A0" w:firstRow="1" w:lastRow="0" w:firstColumn="1" w:lastColumn="0" w:noHBand="0" w:noVBand="1"/>
      </w:tblPr>
      <w:tblGrid>
        <w:gridCol w:w="1550"/>
        <w:gridCol w:w="8078"/>
      </w:tblGrid>
      <w:tr w:rsidR="009E0494" w:rsidRPr="009E0494" w:rsidTr="00DA4180">
        <w:tc>
          <w:tcPr>
            <w:tcW w:w="1129" w:type="dxa"/>
          </w:tcPr>
          <w:p w:rsidR="009E0494" w:rsidRPr="009E0494" w:rsidRDefault="009E0494" w:rsidP="00DA4180">
            <w:pPr>
              <w:pStyle w:val="Listeafsnit"/>
              <w:numPr>
                <w:ilvl w:val="0"/>
                <w:numId w:val="6"/>
              </w:numPr>
              <w:rPr>
                <w:rFonts w:ascii="Times New Roman" w:hAnsi="Times New Roman" w:cs="Times New Roman"/>
                <w:sz w:val="24"/>
                <w:szCs w:val="24"/>
              </w:rPr>
            </w:pPr>
            <w:proofErr w:type="gramStart"/>
            <w:r w:rsidRPr="009E0494">
              <w:rPr>
                <w:rFonts w:ascii="Times New Roman" w:hAnsi="Times New Roman" w:cs="Times New Roman"/>
                <w:sz w:val="24"/>
                <w:szCs w:val="24"/>
              </w:rPr>
              <w:t>modul</w:t>
            </w:r>
            <w:proofErr w:type="gramEnd"/>
          </w:p>
        </w:tc>
        <w:tc>
          <w:tcPr>
            <w:tcW w:w="8499" w:type="dxa"/>
          </w:tcPr>
          <w:p w:rsidR="009E0494" w:rsidRPr="009E0494" w:rsidRDefault="009E0494" w:rsidP="00DA4180">
            <w:pPr>
              <w:rPr>
                <w:rFonts w:ascii="Times New Roman" w:hAnsi="Times New Roman" w:cs="Times New Roman"/>
                <w:sz w:val="24"/>
                <w:szCs w:val="24"/>
              </w:rPr>
            </w:pPr>
            <w:r w:rsidRPr="009E0494">
              <w:rPr>
                <w:rFonts w:ascii="Times New Roman" w:hAnsi="Times New Roman" w:cs="Times New Roman"/>
                <w:sz w:val="24"/>
                <w:szCs w:val="24"/>
              </w:rPr>
              <w:t xml:space="preserve">Billederne blev hængt op på væggen, hvorefter eleverne parvis roterede rundt og </w:t>
            </w:r>
            <w:proofErr w:type="spellStart"/>
            <w:r w:rsidRPr="009E0494">
              <w:rPr>
                <w:rFonts w:ascii="Times New Roman" w:hAnsi="Times New Roman" w:cs="Times New Roman"/>
                <w:sz w:val="24"/>
                <w:szCs w:val="24"/>
              </w:rPr>
              <w:t>brainstormede</w:t>
            </w:r>
            <w:proofErr w:type="spellEnd"/>
            <w:r w:rsidRPr="009E0494">
              <w:rPr>
                <w:rFonts w:ascii="Times New Roman" w:hAnsi="Times New Roman" w:cs="Times New Roman"/>
                <w:sz w:val="24"/>
                <w:szCs w:val="24"/>
              </w:rPr>
              <w:t xml:space="preserve"> alle de geometriske figurer og begreber, de kunne finde på billedet. Ideerne blev noteret på post-</w:t>
            </w:r>
            <w:proofErr w:type="spellStart"/>
            <w:r w:rsidRPr="009E0494">
              <w:rPr>
                <w:rFonts w:ascii="Times New Roman" w:hAnsi="Times New Roman" w:cs="Times New Roman"/>
                <w:sz w:val="24"/>
                <w:szCs w:val="24"/>
              </w:rPr>
              <w:t>its</w:t>
            </w:r>
            <w:proofErr w:type="spellEnd"/>
            <w:r w:rsidRPr="009E0494">
              <w:rPr>
                <w:rFonts w:ascii="Times New Roman" w:hAnsi="Times New Roman" w:cs="Times New Roman"/>
                <w:sz w:val="24"/>
                <w:szCs w:val="24"/>
              </w:rPr>
              <w:t>. Da eleverne var ved det sidste billede, fik de dette tildelt sammen med de tilhørende post-</w:t>
            </w:r>
            <w:proofErr w:type="spellStart"/>
            <w:r w:rsidRPr="009E0494">
              <w:rPr>
                <w:rFonts w:ascii="Times New Roman" w:hAnsi="Times New Roman" w:cs="Times New Roman"/>
                <w:sz w:val="24"/>
                <w:szCs w:val="24"/>
              </w:rPr>
              <w:t>its</w:t>
            </w:r>
            <w:proofErr w:type="spellEnd"/>
            <w:r w:rsidRPr="009E0494">
              <w:rPr>
                <w:rFonts w:ascii="Times New Roman" w:hAnsi="Times New Roman" w:cs="Times New Roman"/>
                <w:sz w:val="24"/>
                <w:szCs w:val="24"/>
              </w:rPr>
              <w:t>. Disse post-</w:t>
            </w:r>
            <w:proofErr w:type="spellStart"/>
            <w:r w:rsidRPr="009E0494">
              <w:rPr>
                <w:rFonts w:ascii="Times New Roman" w:hAnsi="Times New Roman" w:cs="Times New Roman"/>
                <w:sz w:val="24"/>
                <w:szCs w:val="24"/>
              </w:rPr>
              <w:t>its</w:t>
            </w:r>
            <w:proofErr w:type="spellEnd"/>
            <w:r w:rsidRPr="009E0494">
              <w:rPr>
                <w:rFonts w:ascii="Times New Roman" w:hAnsi="Times New Roman" w:cs="Times New Roman"/>
                <w:sz w:val="24"/>
                <w:szCs w:val="24"/>
              </w:rPr>
              <w:t xml:space="preserve"> skulle sorteres, og billedet lægges ind i </w:t>
            </w:r>
            <w:proofErr w:type="spellStart"/>
            <w:r w:rsidRPr="009E0494">
              <w:rPr>
                <w:rFonts w:ascii="Times New Roman" w:hAnsi="Times New Roman" w:cs="Times New Roman"/>
                <w:sz w:val="24"/>
                <w:szCs w:val="24"/>
              </w:rPr>
              <w:t>Geogebra</w:t>
            </w:r>
            <w:proofErr w:type="spellEnd"/>
            <w:r w:rsidRPr="009E0494">
              <w:rPr>
                <w:rFonts w:ascii="Times New Roman" w:hAnsi="Times New Roman" w:cs="Times New Roman"/>
                <w:sz w:val="24"/>
                <w:szCs w:val="24"/>
              </w:rPr>
              <w:t>. Eleverne startede med at markere de forskellige geometriske figurer i programmet.</w:t>
            </w:r>
          </w:p>
        </w:tc>
      </w:tr>
      <w:tr w:rsidR="009E0494" w:rsidRPr="009E0494" w:rsidTr="00DA4180">
        <w:tc>
          <w:tcPr>
            <w:tcW w:w="1129" w:type="dxa"/>
          </w:tcPr>
          <w:p w:rsidR="009E0494" w:rsidRPr="009E0494" w:rsidRDefault="009E0494" w:rsidP="00DA4180">
            <w:pPr>
              <w:pStyle w:val="Listeafsnit"/>
              <w:numPr>
                <w:ilvl w:val="0"/>
                <w:numId w:val="6"/>
              </w:numPr>
              <w:rPr>
                <w:rFonts w:ascii="Times New Roman" w:hAnsi="Times New Roman" w:cs="Times New Roman"/>
                <w:sz w:val="24"/>
                <w:szCs w:val="24"/>
              </w:rPr>
            </w:pPr>
            <w:proofErr w:type="gramStart"/>
            <w:r w:rsidRPr="009E0494">
              <w:rPr>
                <w:rFonts w:ascii="Times New Roman" w:hAnsi="Times New Roman" w:cs="Times New Roman"/>
                <w:sz w:val="24"/>
                <w:szCs w:val="24"/>
              </w:rPr>
              <w:t>modul</w:t>
            </w:r>
            <w:proofErr w:type="gramEnd"/>
          </w:p>
        </w:tc>
        <w:tc>
          <w:tcPr>
            <w:tcW w:w="8499" w:type="dxa"/>
          </w:tcPr>
          <w:p w:rsidR="009E0494" w:rsidRPr="009E0494" w:rsidRDefault="009E0494" w:rsidP="00DA4180">
            <w:pPr>
              <w:rPr>
                <w:rFonts w:ascii="Times New Roman" w:hAnsi="Times New Roman" w:cs="Times New Roman"/>
                <w:sz w:val="24"/>
                <w:szCs w:val="24"/>
              </w:rPr>
            </w:pPr>
            <w:r w:rsidRPr="009E0494">
              <w:rPr>
                <w:rFonts w:ascii="Times New Roman" w:hAnsi="Times New Roman" w:cs="Times New Roman"/>
                <w:sz w:val="24"/>
                <w:szCs w:val="24"/>
              </w:rPr>
              <w:t>Eleverne fortsatte med at finde geometriske figurer, at lære programmet yderligere at kende og de fik præsenteret programmets 3d-</w:t>
            </w:r>
            <w:proofErr w:type="gramStart"/>
            <w:r w:rsidRPr="009E0494">
              <w:rPr>
                <w:rFonts w:ascii="Times New Roman" w:hAnsi="Times New Roman" w:cs="Times New Roman"/>
                <w:sz w:val="24"/>
                <w:szCs w:val="24"/>
              </w:rPr>
              <w:t xml:space="preserve">funktion.  </w:t>
            </w:r>
            <w:proofErr w:type="gramEnd"/>
          </w:p>
        </w:tc>
      </w:tr>
      <w:tr w:rsidR="009E0494" w:rsidRPr="009E0494" w:rsidTr="00DA4180">
        <w:tc>
          <w:tcPr>
            <w:tcW w:w="1129" w:type="dxa"/>
          </w:tcPr>
          <w:p w:rsidR="009E0494" w:rsidRPr="009E0494" w:rsidRDefault="009E0494" w:rsidP="00DA4180">
            <w:pPr>
              <w:pStyle w:val="Listeafsnit"/>
              <w:numPr>
                <w:ilvl w:val="0"/>
                <w:numId w:val="6"/>
              </w:numPr>
              <w:rPr>
                <w:rFonts w:ascii="Times New Roman" w:hAnsi="Times New Roman" w:cs="Times New Roman"/>
                <w:sz w:val="24"/>
                <w:szCs w:val="24"/>
              </w:rPr>
            </w:pPr>
            <w:proofErr w:type="gramStart"/>
            <w:r w:rsidRPr="009E0494">
              <w:rPr>
                <w:rFonts w:ascii="Times New Roman" w:hAnsi="Times New Roman" w:cs="Times New Roman"/>
                <w:sz w:val="24"/>
                <w:szCs w:val="24"/>
              </w:rPr>
              <w:t>modul</w:t>
            </w:r>
            <w:proofErr w:type="gramEnd"/>
          </w:p>
        </w:tc>
        <w:tc>
          <w:tcPr>
            <w:tcW w:w="8499" w:type="dxa"/>
          </w:tcPr>
          <w:p w:rsidR="009E0494" w:rsidRPr="009E0494" w:rsidRDefault="009E0494" w:rsidP="00DA4180">
            <w:pPr>
              <w:rPr>
                <w:rFonts w:ascii="Times New Roman" w:hAnsi="Times New Roman" w:cs="Times New Roman"/>
                <w:sz w:val="24"/>
                <w:szCs w:val="24"/>
              </w:rPr>
            </w:pPr>
            <w:r w:rsidRPr="009E0494">
              <w:rPr>
                <w:rFonts w:ascii="Times New Roman" w:hAnsi="Times New Roman" w:cs="Times New Roman"/>
                <w:sz w:val="24"/>
                <w:szCs w:val="24"/>
              </w:rPr>
              <w:t>Eleverne fik som introduktion til modulet til opgave at definere en opgave til deres klassekammerater ud fra deres tegninger i billedet.</w:t>
            </w:r>
          </w:p>
        </w:tc>
      </w:tr>
      <w:tr w:rsidR="009E0494" w:rsidRPr="009E0494" w:rsidTr="00DA4180">
        <w:tc>
          <w:tcPr>
            <w:tcW w:w="1129" w:type="dxa"/>
          </w:tcPr>
          <w:p w:rsidR="009E0494" w:rsidRPr="009E0494" w:rsidRDefault="009E0494" w:rsidP="00DA4180">
            <w:pPr>
              <w:pStyle w:val="Listeafsnit"/>
              <w:numPr>
                <w:ilvl w:val="0"/>
                <w:numId w:val="6"/>
              </w:numPr>
              <w:rPr>
                <w:rFonts w:ascii="Times New Roman" w:hAnsi="Times New Roman" w:cs="Times New Roman"/>
                <w:sz w:val="24"/>
                <w:szCs w:val="24"/>
              </w:rPr>
            </w:pPr>
            <w:proofErr w:type="gramStart"/>
            <w:r w:rsidRPr="009E0494">
              <w:rPr>
                <w:rFonts w:ascii="Times New Roman" w:hAnsi="Times New Roman" w:cs="Times New Roman"/>
                <w:sz w:val="24"/>
                <w:szCs w:val="24"/>
              </w:rPr>
              <w:t>modul</w:t>
            </w:r>
            <w:proofErr w:type="gramEnd"/>
          </w:p>
        </w:tc>
        <w:tc>
          <w:tcPr>
            <w:tcW w:w="8499" w:type="dxa"/>
          </w:tcPr>
          <w:p w:rsidR="009E0494" w:rsidRPr="009E0494" w:rsidRDefault="009E0494" w:rsidP="00DA4180">
            <w:pPr>
              <w:rPr>
                <w:rFonts w:ascii="Times New Roman" w:hAnsi="Times New Roman" w:cs="Times New Roman"/>
                <w:sz w:val="24"/>
                <w:szCs w:val="24"/>
              </w:rPr>
            </w:pPr>
            <w:r w:rsidRPr="009E0494">
              <w:rPr>
                <w:rFonts w:ascii="Times New Roman" w:hAnsi="Times New Roman" w:cs="Times New Roman"/>
                <w:sz w:val="24"/>
                <w:szCs w:val="24"/>
              </w:rPr>
              <w:t xml:space="preserve">Eleverne byttede opgaver indbyrdes, løste opgaver, afleverede tilbage og rettede. Efterfølgende udfyldte eleverne </w:t>
            </w:r>
            <w:proofErr w:type="spellStart"/>
            <w:r w:rsidRPr="009E0494">
              <w:rPr>
                <w:rFonts w:ascii="Times New Roman" w:hAnsi="Times New Roman" w:cs="Times New Roman"/>
                <w:sz w:val="24"/>
                <w:szCs w:val="24"/>
              </w:rPr>
              <w:t>visionboard</w:t>
            </w:r>
            <w:proofErr w:type="spellEnd"/>
            <w:r w:rsidRPr="009E0494">
              <w:rPr>
                <w:rFonts w:ascii="Times New Roman" w:hAnsi="Times New Roman" w:cs="Times New Roman"/>
                <w:sz w:val="24"/>
                <w:szCs w:val="24"/>
              </w:rPr>
              <w:t xml:space="preserve"> for at tydeliggøre problemer, udfordringer og muligheder.</w:t>
            </w:r>
          </w:p>
        </w:tc>
      </w:tr>
    </w:tbl>
    <w:p w:rsidR="009E0494" w:rsidRPr="009E0494" w:rsidRDefault="009E0494" w:rsidP="009E0494">
      <w:pPr>
        <w:rPr>
          <w:rFonts w:ascii="Times New Roman" w:hAnsi="Times New Roman" w:cs="Times New Roman"/>
          <w:sz w:val="24"/>
          <w:szCs w:val="24"/>
        </w:rPr>
      </w:pPr>
    </w:p>
    <w:p w:rsidR="00C76E2C" w:rsidRPr="009E0494" w:rsidRDefault="00C76E2C" w:rsidP="00C76E2C">
      <w:pPr>
        <w:rPr>
          <w:rFonts w:ascii="Times New Roman" w:hAnsi="Times New Roman" w:cs="Times New Roman"/>
          <w:sz w:val="24"/>
          <w:szCs w:val="24"/>
        </w:rPr>
      </w:pPr>
      <w:r w:rsidRPr="009E0494">
        <w:rPr>
          <w:rFonts w:ascii="Times New Roman" w:hAnsi="Times New Roman" w:cs="Times New Roman"/>
          <w:sz w:val="24"/>
          <w:szCs w:val="24"/>
          <w:u w:val="single"/>
        </w:rPr>
        <w:lastRenderedPageBreak/>
        <w:t xml:space="preserve">Mål for forløbet: </w:t>
      </w:r>
    </w:p>
    <w:p w:rsidR="009E0494" w:rsidRPr="009E0494" w:rsidRDefault="001B7F85" w:rsidP="005B0366">
      <w:pPr>
        <w:rPr>
          <w:rFonts w:ascii="Times New Roman" w:hAnsi="Times New Roman" w:cs="Times New Roman"/>
          <w:sz w:val="24"/>
          <w:szCs w:val="24"/>
        </w:rPr>
      </w:pPr>
      <w:r w:rsidRPr="009E0494">
        <w:rPr>
          <w:rFonts w:ascii="Times New Roman" w:hAnsi="Times New Roman" w:cs="Times New Roman"/>
          <w:sz w:val="24"/>
          <w:szCs w:val="24"/>
        </w:rPr>
        <w:t xml:space="preserve">I vores undervisningsdesign, har vi taget udgangspunkt i </w:t>
      </w:r>
      <w:r w:rsidR="005869CC" w:rsidRPr="009E0494">
        <w:rPr>
          <w:rFonts w:ascii="Times New Roman" w:hAnsi="Times New Roman" w:cs="Times New Roman"/>
          <w:sz w:val="24"/>
          <w:szCs w:val="24"/>
        </w:rPr>
        <w:t>to</w:t>
      </w:r>
      <w:r w:rsidRPr="009E0494">
        <w:rPr>
          <w:rFonts w:ascii="Times New Roman" w:hAnsi="Times New Roman" w:cs="Times New Roman"/>
          <w:sz w:val="24"/>
          <w:szCs w:val="24"/>
        </w:rPr>
        <w:t xml:space="preserve"> måder at tænke mål på. Vi har både kigget på Fore</w:t>
      </w:r>
      <w:r w:rsidR="005869CC" w:rsidRPr="009E0494">
        <w:rPr>
          <w:rFonts w:ascii="Times New Roman" w:hAnsi="Times New Roman" w:cs="Times New Roman"/>
          <w:sz w:val="24"/>
          <w:szCs w:val="24"/>
        </w:rPr>
        <w:t>nklede Fælles Mål for matematik samt</w:t>
      </w:r>
      <w:r w:rsidR="009E0494">
        <w:rPr>
          <w:rFonts w:ascii="Times New Roman" w:hAnsi="Times New Roman" w:cs="Times New Roman"/>
          <w:sz w:val="24"/>
          <w:szCs w:val="24"/>
        </w:rPr>
        <w:t xml:space="preserve"> Taksonomi for E</w:t>
      </w:r>
      <w:r w:rsidRPr="009E0494">
        <w:rPr>
          <w:rFonts w:ascii="Times New Roman" w:hAnsi="Times New Roman" w:cs="Times New Roman"/>
          <w:sz w:val="24"/>
          <w:szCs w:val="24"/>
        </w:rPr>
        <w:t>ntreprenørskabsundervisning</w:t>
      </w:r>
      <w:r w:rsidR="005869CC" w:rsidRPr="009E0494">
        <w:rPr>
          <w:rFonts w:ascii="Times New Roman" w:hAnsi="Times New Roman" w:cs="Times New Roman"/>
          <w:sz w:val="24"/>
          <w:szCs w:val="24"/>
        </w:rPr>
        <w:t>.</w:t>
      </w:r>
      <w:r w:rsidRPr="009E0494">
        <w:rPr>
          <w:rFonts w:ascii="Times New Roman" w:hAnsi="Times New Roman" w:cs="Times New Roman"/>
          <w:sz w:val="24"/>
          <w:szCs w:val="24"/>
        </w:rPr>
        <w:t xml:space="preserve"> </w:t>
      </w:r>
      <w:r w:rsidR="009E0494">
        <w:rPr>
          <w:rFonts w:ascii="Times New Roman" w:hAnsi="Times New Roman" w:cs="Times New Roman"/>
          <w:sz w:val="24"/>
          <w:szCs w:val="24"/>
        </w:rPr>
        <w:t xml:space="preserve">Vi starter med at bruge Fælles Mål for Matematik, da det er dem vi </w:t>
      </w:r>
      <w:r w:rsidR="001F2DBD">
        <w:rPr>
          <w:rFonts w:ascii="Times New Roman" w:hAnsi="Times New Roman" w:cs="Times New Roman"/>
          <w:sz w:val="24"/>
          <w:szCs w:val="24"/>
        </w:rPr>
        <w:t>først og fremmest er bundet op på.</w:t>
      </w:r>
    </w:p>
    <w:p w:rsidR="00943396" w:rsidRPr="009E0494" w:rsidRDefault="00943396" w:rsidP="005B0366">
      <w:pPr>
        <w:rPr>
          <w:rFonts w:ascii="Times New Roman" w:hAnsi="Times New Roman" w:cs="Times New Roman"/>
          <w:sz w:val="24"/>
          <w:szCs w:val="24"/>
        </w:rPr>
      </w:pPr>
      <w:r w:rsidRPr="009E0494">
        <w:rPr>
          <w:rFonts w:ascii="Times New Roman" w:hAnsi="Times New Roman" w:cs="Times New Roman"/>
          <w:sz w:val="24"/>
          <w:szCs w:val="24"/>
        </w:rPr>
        <w:t>De to kompetencemål, vores forløb opfylder er:</w:t>
      </w:r>
    </w:p>
    <w:p w:rsidR="00943396" w:rsidRPr="009E0494" w:rsidRDefault="00943396" w:rsidP="005B0366">
      <w:pPr>
        <w:rPr>
          <w:rFonts w:ascii="Times New Roman" w:hAnsi="Times New Roman" w:cs="Times New Roman"/>
          <w:i/>
          <w:sz w:val="24"/>
          <w:szCs w:val="24"/>
        </w:rPr>
      </w:pPr>
      <w:r w:rsidRPr="009E0494">
        <w:rPr>
          <w:rFonts w:ascii="Times New Roman" w:hAnsi="Times New Roman" w:cs="Times New Roman"/>
          <w:i/>
          <w:sz w:val="24"/>
          <w:szCs w:val="24"/>
        </w:rPr>
        <w:t>Matematisk kompetence: Eleverne kan handle med dømmekraft i komplekse situationer med matematik</w:t>
      </w:r>
    </w:p>
    <w:p w:rsidR="00943396" w:rsidRPr="009E0494" w:rsidRDefault="00943396" w:rsidP="005B0366">
      <w:pPr>
        <w:rPr>
          <w:rFonts w:ascii="Times New Roman" w:hAnsi="Times New Roman" w:cs="Times New Roman"/>
          <w:i/>
          <w:sz w:val="24"/>
          <w:szCs w:val="24"/>
        </w:rPr>
      </w:pPr>
      <w:r w:rsidRPr="009E0494">
        <w:rPr>
          <w:rFonts w:ascii="Times New Roman" w:hAnsi="Times New Roman" w:cs="Times New Roman"/>
          <w:i/>
          <w:sz w:val="24"/>
          <w:szCs w:val="24"/>
        </w:rPr>
        <w:t xml:space="preserve">Geometri og måling: Eleverne kan undersøge anvendelser af geometriske sammenhænge og måling i omverdenen </w:t>
      </w:r>
    </w:p>
    <w:p w:rsidR="00943396" w:rsidRPr="009E0494" w:rsidRDefault="005869CC" w:rsidP="005B0366">
      <w:pPr>
        <w:rPr>
          <w:rFonts w:ascii="Times New Roman" w:hAnsi="Times New Roman" w:cs="Times New Roman"/>
          <w:sz w:val="24"/>
          <w:szCs w:val="24"/>
        </w:rPr>
      </w:pPr>
      <w:r w:rsidRPr="009E0494">
        <w:rPr>
          <w:rFonts w:ascii="Times New Roman" w:hAnsi="Times New Roman" w:cs="Times New Roman"/>
          <w:sz w:val="24"/>
          <w:szCs w:val="24"/>
        </w:rPr>
        <w:t>I videns- og færdighedsmålene for matematikundervisningen for 10. klasse står:</w:t>
      </w:r>
    </w:p>
    <w:p w:rsidR="00640598" w:rsidRPr="009E0494" w:rsidRDefault="005B0366" w:rsidP="005B0366">
      <w:pPr>
        <w:rPr>
          <w:rFonts w:ascii="Times New Roman" w:hAnsi="Times New Roman" w:cs="Times New Roman"/>
          <w:sz w:val="24"/>
          <w:szCs w:val="24"/>
        </w:rPr>
      </w:pPr>
      <w:r w:rsidRPr="009E0494">
        <w:rPr>
          <w:rFonts w:ascii="Times New Roman" w:hAnsi="Times New Roman" w:cs="Times New Roman"/>
          <w:sz w:val="24"/>
          <w:szCs w:val="24"/>
        </w:rPr>
        <w:t xml:space="preserve">Eleverne </w:t>
      </w:r>
      <w:r w:rsidR="0005106C" w:rsidRPr="009E0494">
        <w:rPr>
          <w:rFonts w:ascii="Times New Roman" w:hAnsi="Times New Roman" w:cs="Times New Roman"/>
          <w:sz w:val="24"/>
          <w:szCs w:val="24"/>
        </w:rPr>
        <w:t>skulle</w:t>
      </w:r>
      <w:r w:rsidRPr="009E0494">
        <w:rPr>
          <w:rFonts w:ascii="Times New Roman" w:hAnsi="Times New Roman" w:cs="Times New Roman"/>
          <w:sz w:val="24"/>
          <w:szCs w:val="24"/>
        </w:rPr>
        <w:t xml:space="preserve"> </w:t>
      </w:r>
      <w:r w:rsidR="005869CC" w:rsidRPr="009E0494">
        <w:rPr>
          <w:rFonts w:ascii="Times New Roman" w:hAnsi="Times New Roman" w:cs="Times New Roman"/>
          <w:sz w:val="24"/>
          <w:szCs w:val="24"/>
        </w:rPr>
        <w:t>kunne</w:t>
      </w:r>
      <w:r w:rsidRPr="009E0494">
        <w:rPr>
          <w:rFonts w:ascii="Times New Roman" w:hAnsi="Times New Roman" w:cs="Times New Roman"/>
          <w:sz w:val="24"/>
          <w:szCs w:val="24"/>
        </w:rPr>
        <w:t>:</w:t>
      </w:r>
    </w:p>
    <w:p w:rsidR="005B0366" w:rsidRPr="009E0494" w:rsidRDefault="005B0366" w:rsidP="005B0366">
      <w:pPr>
        <w:pStyle w:val="Listeafsnit"/>
        <w:numPr>
          <w:ilvl w:val="0"/>
          <w:numId w:val="5"/>
        </w:numPr>
        <w:rPr>
          <w:rFonts w:ascii="Times New Roman" w:hAnsi="Times New Roman" w:cs="Times New Roman"/>
          <w:i/>
          <w:sz w:val="24"/>
          <w:szCs w:val="24"/>
        </w:rPr>
      </w:pPr>
      <w:r w:rsidRPr="009E0494">
        <w:rPr>
          <w:rFonts w:ascii="Times New Roman" w:hAnsi="Times New Roman" w:cs="Times New Roman"/>
          <w:i/>
          <w:sz w:val="24"/>
          <w:szCs w:val="24"/>
        </w:rPr>
        <w:t>Vurdere egne og andres modelleringsprocesser samt få viden om hele modelleringsprocesser</w:t>
      </w:r>
    </w:p>
    <w:p w:rsidR="005B0366" w:rsidRPr="009E0494" w:rsidRDefault="005B0366" w:rsidP="005B0366">
      <w:pPr>
        <w:pStyle w:val="Listeafsnit"/>
        <w:numPr>
          <w:ilvl w:val="0"/>
          <w:numId w:val="5"/>
        </w:numPr>
        <w:rPr>
          <w:rFonts w:ascii="Times New Roman" w:hAnsi="Times New Roman" w:cs="Times New Roman"/>
          <w:i/>
          <w:sz w:val="24"/>
          <w:szCs w:val="24"/>
        </w:rPr>
      </w:pPr>
      <w:r w:rsidRPr="009E0494">
        <w:rPr>
          <w:rFonts w:ascii="Times New Roman" w:hAnsi="Times New Roman" w:cs="Times New Roman"/>
          <w:i/>
          <w:sz w:val="24"/>
          <w:szCs w:val="24"/>
        </w:rPr>
        <w:t>Opstille og omskrive udtryk med variable, herunder digitale værktøjer</w:t>
      </w:r>
    </w:p>
    <w:p w:rsidR="005B0366" w:rsidRPr="009E0494" w:rsidRDefault="005B0366" w:rsidP="005B0366">
      <w:pPr>
        <w:pStyle w:val="Listeafsnit"/>
        <w:numPr>
          <w:ilvl w:val="0"/>
          <w:numId w:val="5"/>
        </w:numPr>
        <w:rPr>
          <w:rFonts w:ascii="Times New Roman" w:hAnsi="Times New Roman" w:cs="Times New Roman"/>
          <w:i/>
          <w:sz w:val="24"/>
          <w:szCs w:val="24"/>
        </w:rPr>
      </w:pPr>
      <w:r w:rsidRPr="009E0494">
        <w:rPr>
          <w:rFonts w:ascii="Times New Roman" w:hAnsi="Times New Roman" w:cs="Times New Roman"/>
          <w:i/>
          <w:sz w:val="24"/>
          <w:szCs w:val="24"/>
        </w:rPr>
        <w:t>Fortolke andres skriftlige og visuelle matematiske kommunikation</w:t>
      </w:r>
    </w:p>
    <w:p w:rsidR="005B0366" w:rsidRPr="009E0494" w:rsidRDefault="005B0366" w:rsidP="005B0366">
      <w:pPr>
        <w:pStyle w:val="Listeafsnit"/>
        <w:numPr>
          <w:ilvl w:val="0"/>
          <w:numId w:val="5"/>
        </w:numPr>
        <w:rPr>
          <w:rFonts w:ascii="Times New Roman" w:hAnsi="Times New Roman" w:cs="Times New Roman"/>
          <w:i/>
          <w:sz w:val="24"/>
          <w:szCs w:val="24"/>
        </w:rPr>
      </w:pPr>
      <w:r w:rsidRPr="009E0494">
        <w:rPr>
          <w:rFonts w:ascii="Times New Roman" w:hAnsi="Times New Roman" w:cs="Times New Roman"/>
          <w:i/>
          <w:sz w:val="24"/>
          <w:szCs w:val="24"/>
        </w:rPr>
        <w:t>Få viden om karakteristika ved skriftlig og visuel kommunikation</w:t>
      </w:r>
    </w:p>
    <w:p w:rsidR="005B0366" w:rsidRPr="009E0494" w:rsidRDefault="005B0366" w:rsidP="005B0366">
      <w:pPr>
        <w:pStyle w:val="Listeafsnit"/>
        <w:numPr>
          <w:ilvl w:val="0"/>
          <w:numId w:val="5"/>
        </w:numPr>
        <w:rPr>
          <w:rFonts w:ascii="Times New Roman" w:hAnsi="Times New Roman" w:cs="Times New Roman"/>
          <w:i/>
          <w:sz w:val="24"/>
          <w:szCs w:val="24"/>
        </w:rPr>
      </w:pPr>
      <w:r w:rsidRPr="009E0494">
        <w:rPr>
          <w:rFonts w:ascii="Times New Roman" w:hAnsi="Times New Roman" w:cs="Times New Roman"/>
          <w:i/>
          <w:sz w:val="24"/>
          <w:szCs w:val="24"/>
        </w:rPr>
        <w:t>Undersøge anvendelser og egenskaber ved geometriske figurer i omverdenen samt få viden om geometriske figurers anvendelse i omverdenen</w:t>
      </w:r>
    </w:p>
    <w:p w:rsidR="005B0366" w:rsidRPr="009E0494" w:rsidRDefault="005B0366" w:rsidP="005B0366">
      <w:pPr>
        <w:pStyle w:val="Listeafsnit"/>
        <w:numPr>
          <w:ilvl w:val="0"/>
          <w:numId w:val="5"/>
        </w:numPr>
        <w:rPr>
          <w:rFonts w:ascii="Times New Roman" w:hAnsi="Times New Roman" w:cs="Times New Roman"/>
          <w:i/>
          <w:sz w:val="24"/>
          <w:szCs w:val="24"/>
        </w:rPr>
      </w:pPr>
      <w:r w:rsidRPr="009E0494">
        <w:rPr>
          <w:rFonts w:ascii="Times New Roman" w:hAnsi="Times New Roman" w:cs="Times New Roman"/>
          <w:i/>
          <w:sz w:val="24"/>
          <w:szCs w:val="24"/>
        </w:rPr>
        <w:t>Vurdere usikkerhed i enkle målinger og beregninger af mål i omverdenen samt få viden om anvendelser af målinger i omverdenen, herunder med digitale værktøjer</w:t>
      </w:r>
    </w:p>
    <w:p w:rsidR="005B0366" w:rsidRPr="009E0494" w:rsidRDefault="005B0366" w:rsidP="005B0366">
      <w:pPr>
        <w:rPr>
          <w:rFonts w:ascii="Times New Roman" w:hAnsi="Times New Roman" w:cs="Times New Roman"/>
          <w:sz w:val="24"/>
          <w:szCs w:val="24"/>
        </w:rPr>
      </w:pPr>
      <w:r w:rsidRPr="009E0494">
        <w:rPr>
          <w:rFonts w:ascii="Times New Roman" w:hAnsi="Times New Roman" w:cs="Times New Roman"/>
          <w:sz w:val="24"/>
          <w:szCs w:val="24"/>
        </w:rPr>
        <w:t>Derudover bidrager forløb</w:t>
      </w:r>
      <w:r w:rsidR="009E0494">
        <w:rPr>
          <w:rFonts w:ascii="Times New Roman" w:hAnsi="Times New Roman" w:cs="Times New Roman"/>
          <w:sz w:val="24"/>
          <w:szCs w:val="24"/>
        </w:rPr>
        <w:t>et til opfyldelse af Fagformål</w:t>
      </w:r>
      <w:r w:rsidRPr="009E0494">
        <w:rPr>
          <w:rFonts w:ascii="Times New Roman" w:hAnsi="Times New Roman" w:cs="Times New Roman"/>
          <w:sz w:val="24"/>
          <w:szCs w:val="24"/>
        </w:rPr>
        <w:t xml:space="preserve"> for faget matematik stk.2:</w:t>
      </w:r>
    </w:p>
    <w:p w:rsidR="005B0366" w:rsidRPr="009E0494" w:rsidRDefault="005B0366" w:rsidP="005B0366">
      <w:pPr>
        <w:rPr>
          <w:rFonts w:ascii="Times New Roman" w:hAnsi="Times New Roman" w:cs="Times New Roman"/>
          <w:i/>
          <w:sz w:val="24"/>
          <w:szCs w:val="24"/>
        </w:rPr>
      </w:pPr>
      <w:r w:rsidRPr="009E0494">
        <w:rPr>
          <w:rFonts w:ascii="Times New Roman" w:hAnsi="Times New Roman" w:cs="Times New Roman"/>
          <w:i/>
          <w:sz w:val="24"/>
          <w:szCs w:val="24"/>
        </w:rPr>
        <w:t>Stk. 2. Elevernes læring skal baseres på, at de selvstændigt og gennem dialog og samarbejde med andre kan erfare, at matematik fordrer og fremmer kreativ virksomhed, og at matematik rummer redskaber til problemløsning, argumentation og kommunikation.</w:t>
      </w:r>
    </w:p>
    <w:p w:rsidR="005869CC" w:rsidRPr="009E0494" w:rsidRDefault="005B0366" w:rsidP="005869CC">
      <w:pPr>
        <w:rPr>
          <w:rFonts w:ascii="Times New Roman" w:hAnsi="Times New Roman" w:cs="Times New Roman"/>
          <w:sz w:val="24"/>
          <w:szCs w:val="24"/>
          <w:u w:val="single"/>
        </w:rPr>
      </w:pPr>
      <w:r w:rsidRPr="009E0494">
        <w:rPr>
          <w:rFonts w:ascii="Times New Roman" w:hAnsi="Times New Roman" w:cs="Times New Roman"/>
          <w:sz w:val="24"/>
          <w:szCs w:val="24"/>
        </w:rPr>
        <w:t>(</w:t>
      </w:r>
      <w:hyperlink r:id="rId7" w:history="1">
        <w:r w:rsidR="0005106C" w:rsidRPr="009E0494">
          <w:rPr>
            <w:rStyle w:val="Hyperlink"/>
            <w:rFonts w:ascii="Times New Roman" w:hAnsi="Times New Roman" w:cs="Times New Roman"/>
            <w:sz w:val="24"/>
            <w:szCs w:val="24"/>
          </w:rPr>
          <w:t>http://www.emu.dk/sites/default/files/Matematik%2010.%20klasse%20-%20januar%202016.pdf</w:t>
        </w:r>
      </w:hyperlink>
      <w:r w:rsidRPr="009E0494">
        <w:rPr>
          <w:rFonts w:ascii="Times New Roman" w:hAnsi="Times New Roman" w:cs="Times New Roman"/>
          <w:sz w:val="24"/>
          <w:szCs w:val="24"/>
        </w:rPr>
        <w:t>)</w:t>
      </w:r>
      <w:r w:rsidR="005869CC" w:rsidRPr="009E0494">
        <w:rPr>
          <w:rFonts w:ascii="Times New Roman" w:hAnsi="Times New Roman" w:cs="Times New Roman"/>
          <w:sz w:val="24"/>
          <w:szCs w:val="24"/>
          <w:u w:val="single"/>
        </w:rPr>
        <w:t xml:space="preserve">:     </w:t>
      </w:r>
    </w:p>
    <w:p w:rsidR="005869CC" w:rsidRPr="009E0494" w:rsidRDefault="009E0494" w:rsidP="005869CC">
      <w:pPr>
        <w:rPr>
          <w:rFonts w:ascii="Times New Roman" w:hAnsi="Times New Roman" w:cs="Times New Roman"/>
          <w:sz w:val="24"/>
          <w:szCs w:val="24"/>
        </w:rPr>
      </w:pPr>
      <w:r>
        <w:rPr>
          <w:rFonts w:ascii="Times New Roman" w:hAnsi="Times New Roman" w:cs="Times New Roman"/>
          <w:sz w:val="24"/>
          <w:szCs w:val="24"/>
        </w:rPr>
        <w:t xml:space="preserve">Fonden for Entreprenørskab har i februar 2016 defineret en Taksonomi for Entreprenørskabsuddannelse. </w:t>
      </w:r>
      <w:r w:rsidR="005869CC" w:rsidRPr="009E0494">
        <w:rPr>
          <w:rFonts w:ascii="Times New Roman" w:hAnsi="Times New Roman" w:cs="Times New Roman"/>
          <w:sz w:val="24"/>
          <w:szCs w:val="24"/>
        </w:rPr>
        <w:t>Følgende kompetencemål og færdigheder tænkes afprøvet:</w:t>
      </w:r>
    </w:p>
    <w:p w:rsidR="005869CC" w:rsidRPr="009E0494" w:rsidRDefault="005869CC" w:rsidP="005869CC">
      <w:pPr>
        <w:rPr>
          <w:rFonts w:ascii="Times New Roman" w:hAnsi="Times New Roman" w:cs="Times New Roman"/>
          <w:i/>
          <w:sz w:val="24"/>
          <w:szCs w:val="24"/>
        </w:rPr>
      </w:pPr>
      <w:r w:rsidRPr="009E0494">
        <w:rPr>
          <w:rFonts w:ascii="Times New Roman" w:hAnsi="Times New Roman" w:cs="Times New Roman"/>
          <w:i/>
          <w:sz w:val="24"/>
          <w:szCs w:val="24"/>
        </w:rPr>
        <w:t>Handling: Eleven kan selvstændigt og i samarbejde med andre initiere, organisere, planlægge og udføre simple værdiskabende projekter i en enkel kontekst og forholde sig refleksivt hertil</w:t>
      </w:r>
    </w:p>
    <w:p w:rsidR="005869CC" w:rsidRPr="009E0494" w:rsidRDefault="005869CC" w:rsidP="005869CC">
      <w:pPr>
        <w:rPr>
          <w:rFonts w:ascii="Times New Roman" w:hAnsi="Times New Roman" w:cs="Times New Roman"/>
          <w:i/>
          <w:sz w:val="24"/>
          <w:szCs w:val="24"/>
        </w:rPr>
      </w:pPr>
      <w:r w:rsidRPr="009E0494">
        <w:rPr>
          <w:rFonts w:ascii="Times New Roman" w:hAnsi="Times New Roman" w:cs="Times New Roman"/>
          <w:i/>
          <w:sz w:val="24"/>
          <w:szCs w:val="24"/>
        </w:rPr>
        <w:t xml:space="preserve">Færdigheder: </w:t>
      </w:r>
    </w:p>
    <w:p w:rsidR="005869CC" w:rsidRPr="009E0494" w:rsidRDefault="005869CC" w:rsidP="005869CC">
      <w:pPr>
        <w:pStyle w:val="Listeafsnit"/>
        <w:numPr>
          <w:ilvl w:val="0"/>
          <w:numId w:val="5"/>
        </w:numPr>
        <w:rPr>
          <w:rFonts w:ascii="Times New Roman" w:hAnsi="Times New Roman" w:cs="Times New Roman"/>
          <w:i/>
          <w:sz w:val="24"/>
          <w:szCs w:val="24"/>
        </w:rPr>
      </w:pPr>
      <w:proofErr w:type="gramStart"/>
      <w:r w:rsidRPr="009E0494">
        <w:rPr>
          <w:rFonts w:ascii="Times New Roman" w:hAnsi="Times New Roman" w:cs="Times New Roman"/>
          <w:i/>
          <w:sz w:val="24"/>
          <w:szCs w:val="24"/>
        </w:rPr>
        <w:t>med</w:t>
      </w:r>
      <w:proofErr w:type="gramEnd"/>
      <w:r w:rsidRPr="009E0494">
        <w:rPr>
          <w:rFonts w:ascii="Times New Roman" w:hAnsi="Times New Roman" w:cs="Times New Roman"/>
          <w:i/>
          <w:sz w:val="24"/>
          <w:szCs w:val="24"/>
        </w:rPr>
        <w:t xml:space="preserve"> støtte planlægge og gennemføre simple værdiskabende projekter og aktiviteter  </w:t>
      </w:r>
    </w:p>
    <w:p w:rsidR="005869CC" w:rsidRPr="009E0494" w:rsidRDefault="005869CC" w:rsidP="005869CC">
      <w:pPr>
        <w:pStyle w:val="Listeafsnit"/>
        <w:numPr>
          <w:ilvl w:val="0"/>
          <w:numId w:val="5"/>
        </w:numPr>
        <w:rPr>
          <w:rFonts w:ascii="Times New Roman" w:hAnsi="Times New Roman" w:cs="Times New Roman"/>
          <w:i/>
          <w:sz w:val="24"/>
          <w:szCs w:val="24"/>
        </w:rPr>
      </w:pPr>
      <w:proofErr w:type="gramStart"/>
      <w:r w:rsidRPr="009E0494">
        <w:rPr>
          <w:rFonts w:ascii="Times New Roman" w:hAnsi="Times New Roman" w:cs="Times New Roman"/>
          <w:i/>
          <w:sz w:val="24"/>
          <w:szCs w:val="24"/>
        </w:rPr>
        <w:t>evaluere</w:t>
      </w:r>
      <w:proofErr w:type="gramEnd"/>
      <w:r w:rsidRPr="009E0494">
        <w:rPr>
          <w:rFonts w:ascii="Times New Roman" w:hAnsi="Times New Roman" w:cs="Times New Roman"/>
          <w:i/>
          <w:sz w:val="24"/>
          <w:szCs w:val="24"/>
        </w:rPr>
        <w:t xml:space="preserve"> egne aktiviteter og præsentere relevante resultater for en målgruppe </w:t>
      </w:r>
    </w:p>
    <w:p w:rsidR="005869CC" w:rsidRPr="009E0494" w:rsidRDefault="005869CC" w:rsidP="005869CC">
      <w:pPr>
        <w:pStyle w:val="Listeafsnit"/>
        <w:numPr>
          <w:ilvl w:val="0"/>
          <w:numId w:val="5"/>
        </w:numPr>
        <w:rPr>
          <w:rFonts w:ascii="Times New Roman" w:hAnsi="Times New Roman" w:cs="Times New Roman"/>
          <w:i/>
          <w:sz w:val="24"/>
          <w:szCs w:val="24"/>
        </w:rPr>
      </w:pPr>
      <w:proofErr w:type="gramStart"/>
      <w:r w:rsidRPr="009E0494">
        <w:rPr>
          <w:rFonts w:ascii="Times New Roman" w:hAnsi="Times New Roman" w:cs="Times New Roman"/>
          <w:i/>
          <w:sz w:val="24"/>
          <w:szCs w:val="24"/>
        </w:rPr>
        <w:t>kommunikere</w:t>
      </w:r>
      <w:proofErr w:type="gramEnd"/>
      <w:r w:rsidRPr="009E0494">
        <w:rPr>
          <w:rFonts w:ascii="Times New Roman" w:hAnsi="Times New Roman" w:cs="Times New Roman"/>
          <w:i/>
          <w:sz w:val="24"/>
          <w:szCs w:val="24"/>
        </w:rPr>
        <w:t xml:space="preserve"> målrettet </w:t>
      </w:r>
    </w:p>
    <w:p w:rsidR="005869CC" w:rsidRPr="009E0494" w:rsidRDefault="005869CC" w:rsidP="005869CC">
      <w:pPr>
        <w:rPr>
          <w:rFonts w:ascii="Times New Roman" w:hAnsi="Times New Roman" w:cs="Times New Roman"/>
          <w:sz w:val="24"/>
          <w:szCs w:val="24"/>
        </w:rPr>
      </w:pPr>
      <w:r w:rsidRPr="009E0494">
        <w:rPr>
          <w:rFonts w:ascii="Times New Roman" w:hAnsi="Times New Roman" w:cs="Times New Roman"/>
          <w:sz w:val="24"/>
          <w:szCs w:val="24"/>
        </w:rPr>
        <w:t xml:space="preserve">Eleverne </w:t>
      </w:r>
      <w:r w:rsidR="001F2DBD">
        <w:rPr>
          <w:rFonts w:ascii="Times New Roman" w:hAnsi="Times New Roman" w:cs="Times New Roman"/>
          <w:sz w:val="24"/>
          <w:szCs w:val="24"/>
        </w:rPr>
        <w:t>fik til opgave at formulere problemstillinger målrettet til billederne, og disse skulle samtidig være så velformulerede, at andre skulle kunne tolke opgaverne.</w:t>
      </w:r>
      <w:r w:rsidRPr="009E0494">
        <w:rPr>
          <w:rFonts w:ascii="Times New Roman" w:hAnsi="Times New Roman" w:cs="Times New Roman"/>
          <w:sz w:val="24"/>
          <w:szCs w:val="24"/>
        </w:rPr>
        <w:t xml:space="preserve"> Dette gjorde dem mere kritiske i deres brug af begreber og formuleringer. Derudover fik de hurtig feedback på deres </w:t>
      </w:r>
      <w:r w:rsidRPr="009E0494">
        <w:rPr>
          <w:rFonts w:ascii="Times New Roman" w:hAnsi="Times New Roman" w:cs="Times New Roman"/>
          <w:sz w:val="24"/>
          <w:szCs w:val="24"/>
        </w:rPr>
        <w:lastRenderedPageBreak/>
        <w:t>arbejde fra de andre grupper, da det hurtigt blev tydeligt</w:t>
      </w:r>
      <w:r w:rsidR="00DF7B0A">
        <w:rPr>
          <w:rFonts w:ascii="Times New Roman" w:hAnsi="Times New Roman" w:cs="Times New Roman"/>
          <w:sz w:val="24"/>
          <w:szCs w:val="24"/>
        </w:rPr>
        <w:t>,</w:t>
      </w:r>
      <w:r w:rsidRPr="009E0494">
        <w:rPr>
          <w:rFonts w:ascii="Times New Roman" w:hAnsi="Times New Roman" w:cs="Times New Roman"/>
          <w:sz w:val="24"/>
          <w:szCs w:val="24"/>
        </w:rPr>
        <w:t xml:space="preserve"> om opgaven var forståelig eller ej, og om løsningsstrategierne var hensigtsmæssige.</w:t>
      </w:r>
    </w:p>
    <w:p w:rsidR="005869CC" w:rsidRPr="009E0494" w:rsidRDefault="005869CC" w:rsidP="005869CC">
      <w:pPr>
        <w:rPr>
          <w:rFonts w:ascii="Times New Roman" w:hAnsi="Times New Roman" w:cs="Times New Roman"/>
          <w:i/>
          <w:sz w:val="24"/>
          <w:szCs w:val="24"/>
        </w:rPr>
      </w:pPr>
      <w:r w:rsidRPr="009E0494">
        <w:rPr>
          <w:rFonts w:ascii="Times New Roman" w:hAnsi="Times New Roman" w:cs="Times New Roman"/>
          <w:i/>
          <w:sz w:val="24"/>
          <w:szCs w:val="24"/>
        </w:rPr>
        <w:t>Kreativitet: Eleven kan handle vedholdende, eksperimenterende og undersøgende i enkle kreative processer på baggrund af grundlæggende viden</w:t>
      </w:r>
    </w:p>
    <w:p w:rsidR="005869CC" w:rsidRPr="009E0494" w:rsidRDefault="005869CC" w:rsidP="005869CC">
      <w:pPr>
        <w:rPr>
          <w:rFonts w:ascii="Times New Roman" w:hAnsi="Times New Roman" w:cs="Times New Roman"/>
          <w:i/>
          <w:sz w:val="24"/>
          <w:szCs w:val="24"/>
        </w:rPr>
      </w:pPr>
      <w:r w:rsidRPr="009E0494">
        <w:rPr>
          <w:rFonts w:ascii="Times New Roman" w:hAnsi="Times New Roman" w:cs="Times New Roman"/>
          <w:i/>
          <w:sz w:val="24"/>
          <w:szCs w:val="24"/>
        </w:rPr>
        <w:t>Færdigheder:</w:t>
      </w:r>
    </w:p>
    <w:p w:rsidR="005869CC" w:rsidRPr="009E0494" w:rsidRDefault="005869CC" w:rsidP="005869CC">
      <w:pPr>
        <w:pStyle w:val="Listeafsnit"/>
        <w:numPr>
          <w:ilvl w:val="0"/>
          <w:numId w:val="5"/>
        </w:numPr>
        <w:rPr>
          <w:rFonts w:ascii="Times New Roman" w:hAnsi="Times New Roman" w:cs="Times New Roman"/>
          <w:i/>
          <w:sz w:val="24"/>
          <w:szCs w:val="24"/>
        </w:rPr>
      </w:pPr>
      <w:proofErr w:type="gramStart"/>
      <w:r w:rsidRPr="009E0494">
        <w:rPr>
          <w:rFonts w:ascii="Times New Roman" w:hAnsi="Times New Roman" w:cs="Times New Roman"/>
          <w:i/>
          <w:sz w:val="24"/>
          <w:szCs w:val="24"/>
        </w:rPr>
        <w:t>anvende</w:t>
      </w:r>
      <w:proofErr w:type="gramEnd"/>
      <w:r w:rsidRPr="009E0494">
        <w:rPr>
          <w:rFonts w:ascii="Times New Roman" w:hAnsi="Times New Roman" w:cs="Times New Roman"/>
          <w:i/>
          <w:sz w:val="24"/>
          <w:szCs w:val="24"/>
        </w:rPr>
        <w:t xml:space="preserve"> forskellige former for struktureret idegenerering med støtte </w:t>
      </w:r>
    </w:p>
    <w:p w:rsidR="005869CC" w:rsidRPr="009E0494" w:rsidRDefault="005869CC" w:rsidP="005869CC">
      <w:pPr>
        <w:pStyle w:val="Listeafsnit"/>
        <w:numPr>
          <w:ilvl w:val="0"/>
          <w:numId w:val="5"/>
        </w:numPr>
        <w:rPr>
          <w:rFonts w:ascii="Times New Roman" w:hAnsi="Times New Roman" w:cs="Times New Roman"/>
          <w:i/>
          <w:sz w:val="24"/>
          <w:szCs w:val="24"/>
        </w:rPr>
      </w:pPr>
      <w:proofErr w:type="gramStart"/>
      <w:r w:rsidRPr="009E0494">
        <w:rPr>
          <w:rFonts w:ascii="Times New Roman" w:hAnsi="Times New Roman" w:cs="Times New Roman"/>
          <w:i/>
          <w:sz w:val="24"/>
          <w:szCs w:val="24"/>
        </w:rPr>
        <w:t>identificere</w:t>
      </w:r>
      <w:proofErr w:type="gramEnd"/>
      <w:r w:rsidRPr="009E0494">
        <w:rPr>
          <w:rFonts w:ascii="Times New Roman" w:hAnsi="Times New Roman" w:cs="Times New Roman"/>
          <w:i/>
          <w:sz w:val="24"/>
          <w:szCs w:val="24"/>
        </w:rPr>
        <w:t xml:space="preserve"> muligheder eller ideer ud fra grundlæggende viden</w:t>
      </w:r>
    </w:p>
    <w:p w:rsidR="005869CC" w:rsidRPr="009E0494" w:rsidRDefault="005869CC" w:rsidP="005869CC">
      <w:pPr>
        <w:pStyle w:val="Listeafsnit"/>
        <w:numPr>
          <w:ilvl w:val="0"/>
          <w:numId w:val="5"/>
        </w:numPr>
        <w:rPr>
          <w:rFonts w:ascii="Times New Roman" w:hAnsi="Times New Roman" w:cs="Times New Roman"/>
          <w:i/>
          <w:sz w:val="24"/>
          <w:szCs w:val="24"/>
        </w:rPr>
      </w:pPr>
      <w:proofErr w:type="gramStart"/>
      <w:r w:rsidRPr="009E0494">
        <w:rPr>
          <w:rFonts w:ascii="Times New Roman" w:hAnsi="Times New Roman" w:cs="Times New Roman"/>
          <w:i/>
          <w:sz w:val="24"/>
          <w:szCs w:val="24"/>
        </w:rPr>
        <w:t>give</w:t>
      </w:r>
      <w:proofErr w:type="gramEnd"/>
      <w:r w:rsidRPr="009E0494">
        <w:rPr>
          <w:rFonts w:ascii="Times New Roman" w:hAnsi="Times New Roman" w:cs="Times New Roman"/>
          <w:i/>
          <w:sz w:val="24"/>
          <w:szCs w:val="24"/>
        </w:rPr>
        <w:t xml:space="preserve"> udtryk for kreativitet og fantasi gennem modeller og illustrationer</w:t>
      </w:r>
    </w:p>
    <w:p w:rsidR="005869CC" w:rsidRPr="009E0494" w:rsidRDefault="005869CC" w:rsidP="005869CC">
      <w:pPr>
        <w:pStyle w:val="Listeafsnit"/>
        <w:numPr>
          <w:ilvl w:val="0"/>
          <w:numId w:val="5"/>
        </w:numPr>
        <w:rPr>
          <w:rFonts w:ascii="Times New Roman" w:hAnsi="Times New Roman" w:cs="Times New Roman"/>
          <w:i/>
          <w:sz w:val="24"/>
          <w:szCs w:val="24"/>
        </w:rPr>
      </w:pPr>
      <w:proofErr w:type="gramStart"/>
      <w:r w:rsidRPr="009E0494">
        <w:rPr>
          <w:rFonts w:ascii="Times New Roman" w:hAnsi="Times New Roman" w:cs="Times New Roman"/>
          <w:i/>
          <w:sz w:val="24"/>
          <w:szCs w:val="24"/>
        </w:rPr>
        <w:t>eksperimentere</w:t>
      </w:r>
      <w:proofErr w:type="gramEnd"/>
      <w:r w:rsidRPr="009E0494">
        <w:rPr>
          <w:rFonts w:ascii="Times New Roman" w:hAnsi="Times New Roman" w:cs="Times New Roman"/>
          <w:i/>
          <w:sz w:val="24"/>
          <w:szCs w:val="24"/>
        </w:rPr>
        <w:t xml:space="preserve"> og improvisere med grundlæggende faglig og personlig viden</w:t>
      </w:r>
    </w:p>
    <w:p w:rsidR="00544A6B" w:rsidRPr="009E0494" w:rsidRDefault="00544A6B" w:rsidP="00544A6B">
      <w:pPr>
        <w:rPr>
          <w:rFonts w:ascii="Times New Roman" w:hAnsi="Times New Roman" w:cs="Times New Roman"/>
          <w:sz w:val="24"/>
          <w:szCs w:val="24"/>
        </w:rPr>
      </w:pPr>
      <w:r w:rsidRPr="009E0494">
        <w:rPr>
          <w:rFonts w:ascii="Times New Roman" w:hAnsi="Times New Roman" w:cs="Times New Roman"/>
          <w:sz w:val="24"/>
          <w:szCs w:val="24"/>
        </w:rPr>
        <w:t xml:space="preserve">Den grundlæggende matematik blev i dette tilfælde </w:t>
      </w:r>
      <w:r w:rsidR="00DF7B0A">
        <w:rPr>
          <w:rFonts w:ascii="Times New Roman" w:hAnsi="Times New Roman" w:cs="Times New Roman"/>
          <w:sz w:val="24"/>
          <w:szCs w:val="24"/>
        </w:rPr>
        <w:t>anvendt i idegenereringsfasen, den divergente fase.</w:t>
      </w:r>
      <w:r w:rsidRPr="009E0494">
        <w:rPr>
          <w:rFonts w:ascii="Times New Roman" w:hAnsi="Times New Roman" w:cs="Times New Roman"/>
          <w:sz w:val="24"/>
          <w:szCs w:val="24"/>
        </w:rPr>
        <w:t xml:space="preserve"> De kunne ikke have løst opgaven, hvis ikke de havde haft styr på deres begreber og matematiske viden. </w:t>
      </w:r>
      <w:r w:rsidR="00DF7B0A">
        <w:rPr>
          <w:rFonts w:ascii="Times New Roman" w:hAnsi="Times New Roman" w:cs="Times New Roman"/>
          <w:sz w:val="24"/>
          <w:szCs w:val="24"/>
        </w:rPr>
        <w:t xml:space="preserve">Det er det, </w:t>
      </w:r>
      <w:proofErr w:type="spellStart"/>
      <w:r w:rsidR="00DF7B0A">
        <w:rPr>
          <w:rFonts w:ascii="Times New Roman" w:hAnsi="Times New Roman" w:cs="Times New Roman"/>
          <w:sz w:val="24"/>
          <w:szCs w:val="24"/>
        </w:rPr>
        <w:t>Sarasvathy</w:t>
      </w:r>
      <w:proofErr w:type="spellEnd"/>
      <w:r w:rsidR="00DF7B0A">
        <w:rPr>
          <w:rFonts w:ascii="Times New Roman" w:hAnsi="Times New Roman" w:cs="Times New Roman"/>
          <w:sz w:val="24"/>
          <w:szCs w:val="24"/>
        </w:rPr>
        <w:t xml:space="preserve"> kalder Bird-in-</w:t>
      </w:r>
      <w:proofErr w:type="spellStart"/>
      <w:r w:rsidR="00DF7B0A">
        <w:rPr>
          <w:rFonts w:ascii="Times New Roman" w:hAnsi="Times New Roman" w:cs="Times New Roman"/>
          <w:sz w:val="24"/>
          <w:szCs w:val="24"/>
        </w:rPr>
        <w:t>hand</w:t>
      </w:r>
      <w:proofErr w:type="spellEnd"/>
      <w:r w:rsidR="00DF7B0A">
        <w:rPr>
          <w:rFonts w:ascii="Times New Roman" w:hAnsi="Times New Roman" w:cs="Times New Roman"/>
          <w:sz w:val="24"/>
          <w:szCs w:val="24"/>
        </w:rPr>
        <w:t xml:space="preserve">. </w:t>
      </w:r>
      <w:r w:rsidRPr="009E0494">
        <w:rPr>
          <w:rFonts w:ascii="Times New Roman" w:hAnsi="Times New Roman" w:cs="Times New Roman"/>
          <w:sz w:val="24"/>
          <w:szCs w:val="24"/>
        </w:rPr>
        <w:t xml:space="preserve">Eleverne havde mulighed for at anvende deres kreativitet i modul 2, hvor de blev bedt om at finde, indtegne og beregne på de geometriske figurer og modeller. </w:t>
      </w:r>
    </w:p>
    <w:p w:rsidR="005869CC" w:rsidRPr="009E0494" w:rsidRDefault="005869CC" w:rsidP="005869CC">
      <w:pPr>
        <w:rPr>
          <w:rFonts w:ascii="Times New Roman" w:hAnsi="Times New Roman" w:cs="Times New Roman"/>
          <w:i/>
          <w:sz w:val="24"/>
          <w:szCs w:val="24"/>
        </w:rPr>
      </w:pPr>
      <w:r w:rsidRPr="009E0494">
        <w:rPr>
          <w:rFonts w:ascii="Times New Roman" w:hAnsi="Times New Roman" w:cs="Times New Roman"/>
          <w:i/>
          <w:sz w:val="24"/>
          <w:szCs w:val="24"/>
        </w:rPr>
        <w:t>Personlig indstilling: Eleven har en grundlæggende tro på egne evner, kan selvstændigt og i samarbejde med andre deltage engageret i løsningen af usikre og åbne opgaver og håndtere egne emotionelle reaktioner i denne forbindelse</w:t>
      </w:r>
    </w:p>
    <w:p w:rsidR="005869CC" w:rsidRPr="009E0494" w:rsidRDefault="005869CC" w:rsidP="005869CC">
      <w:pPr>
        <w:rPr>
          <w:rFonts w:ascii="Times New Roman" w:hAnsi="Times New Roman" w:cs="Times New Roman"/>
          <w:i/>
          <w:sz w:val="24"/>
          <w:szCs w:val="24"/>
        </w:rPr>
      </w:pPr>
      <w:r w:rsidRPr="009E0494">
        <w:rPr>
          <w:rFonts w:ascii="Times New Roman" w:hAnsi="Times New Roman" w:cs="Times New Roman"/>
          <w:i/>
          <w:sz w:val="24"/>
          <w:szCs w:val="24"/>
        </w:rPr>
        <w:t xml:space="preserve">Færdigheder: </w:t>
      </w:r>
    </w:p>
    <w:p w:rsidR="005869CC" w:rsidRPr="009E0494" w:rsidRDefault="005869CC" w:rsidP="005869CC">
      <w:pPr>
        <w:pStyle w:val="Listeafsnit"/>
        <w:numPr>
          <w:ilvl w:val="0"/>
          <w:numId w:val="5"/>
        </w:numPr>
        <w:rPr>
          <w:rFonts w:ascii="Times New Roman" w:hAnsi="Times New Roman" w:cs="Times New Roman"/>
          <w:i/>
          <w:sz w:val="24"/>
          <w:szCs w:val="24"/>
        </w:rPr>
      </w:pPr>
      <w:proofErr w:type="gramStart"/>
      <w:r w:rsidRPr="009E0494">
        <w:rPr>
          <w:rFonts w:ascii="Times New Roman" w:hAnsi="Times New Roman" w:cs="Times New Roman"/>
          <w:i/>
          <w:sz w:val="24"/>
          <w:szCs w:val="24"/>
        </w:rPr>
        <w:t>anvende</w:t>
      </w:r>
      <w:proofErr w:type="gramEnd"/>
      <w:r w:rsidRPr="009E0494">
        <w:rPr>
          <w:rFonts w:ascii="Times New Roman" w:hAnsi="Times New Roman" w:cs="Times New Roman"/>
          <w:i/>
          <w:sz w:val="24"/>
          <w:szCs w:val="24"/>
        </w:rPr>
        <w:t xml:space="preserve"> egne ressourcer i forbindelse med løsning af opgaver</w:t>
      </w:r>
    </w:p>
    <w:p w:rsidR="005869CC" w:rsidRPr="009E0494" w:rsidRDefault="005869CC" w:rsidP="005869CC">
      <w:pPr>
        <w:pStyle w:val="Listeafsnit"/>
        <w:numPr>
          <w:ilvl w:val="0"/>
          <w:numId w:val="5"/>
        </w:numPr>
        <w:rPr>
          <w:rFonts w:ascii="Times New Roman" w:hAnsi="Times New Roman" w:cs="Times New Roman"/>
          <w:i/>
          <w:sz w:val="24"/>
          <w:szCs w:val="24"/>
        </w:rPr>
      </w:pPr>
      <w:proofErr w:type="gramStart"/>
      <w:r w:rsidRPr="009E0494">
        <w:rPr>
          <w:rFonts w:ascii="Times New Roman" w:hAnsi="Times New Roman" w:cs="Times New Roman"/>
          <w:i/>
          <w:sz w:val="24"/>
          <w:szCs w:val="24"/>
        </w:rPr>
        <w:t>arbejde</w:t>
      </w:r>
      <w:proofErr w:type="gramEnd"/>
      <w:r w:rsidRPr="009E0494">
        <w:rPr>
          <w:rFonts w:ascii="Times New Roman" w:hAnsi="Times New Roman" w:cs="Times New Roman"/>
          <w:i/>
          <w:sz w:val="24"/>
          <w:szCs w:val="24"/>
        </w:rPr>
        <w:t xml:space="preserve"> med åbne og usikre opgaver i en konkret kontekst</w:t>
      </w:r>
    </w:p>
    <w:p w:rsidR="005869CC" w:rsidRPr="009E0494" w:rsidRDefault="005869CC" w:rsidP="005869CC">
      <w:pPr>
        <w:pStyle w:val="Listeafsnit"/>
        <w:numPr>
          <w:ilvl w:val="0"/>
          <w:numId w:val="5"/>
        </w:numPr>
        <w:rPr>
          <w:rFonts w:ascii="Times New Roman" w:hAnsi="Times New Roman" w:cs="Times New Roman"/>
          <w:i/>
          <w:sz w:val="24"/>
          <w:szCs w:val="24"/>
        </w:rPr>
      </w:pPr>
      <w:proofErr w:type="gramStart"/>
      <w:r w:rsidRPr="009E0494">
        <w:rPr>
          <w:rFonts w:ascii="Times New Roman" w:hAnsi="Times New Roman" w:cs="Times New Roman"/>
          <w:i/>
          <w:sz w:val="24"/>
          <w:szCs w:val="24"/>
        </w:rPr>
        <w:t>forholde</w:t>
      </w:r>
      <w:proofErr w:type="gramEnd"/>
      <w:r w:rsidRPr="009E0494">
        <w:rPr>
          <w:rFonts w:ascii="Times New Roman" w:hAnsi="Times New Roman" w:cs="Times New Roman"/>
          <w:i/>
          <w:sz w:val="24"/>
          <w:szCs w:val="24"/>
        </w:rPr>
        <w:t xml:space="preserve"> sig refleksivt til egne og andres fejl og succeser</w:t>
      </w:r>
    </w:p>
    <w:p w:rsidR="00544A6B" w:rsidRPr="009E0494" w:rsidRDefault="00544A6B" w:rsidP="005B0366">
      <w:pPr>
        <w:rPr>
          <w:rFonts w:ascii="Times New Roman" w:hAnsi="Times New Roman" w:cs="Times New Roman"/>
          <w:sz w:val="24"/>
          <w:szCs w:val="24"/>
        </w:rPr>
      </w:pPr>
      <w:r w:rsidRPr="009E0494">
        <w:rPr>
          <w:rFonts w:ascii="Times New Roman" w:hAnsi="Times New Roman" w:cs="Times New Roman"/>
          <w:sz w:val="24"/>
          <w:szCs w:val="24"/>
        </w:rPr>
        <w:t>I starten af undervisningsdesignet fik eleverne ikke at vide, hvad målet med forløbet var. Især i modul 2, blev eleverne frustrerede, fordi de ikke vidste</w:t>
      </w:r>
      <w:r w:rsidR="001F2DBD">
        <w:rPr>
          <w:rFonts w:ascii="Times New Roman" w:hAnsi="Times New Roman" w:cs="Times New Roman"/>
          <w:sz w:val="24"/>
          <w:szCs w:val="24"/>
        </w:rPr>
        <w:t>,</w:t>
      </w:r>
      <w:r w:rsidRPr="009E0494">
        <w:rPr>
          <w:rFonts w:ascii="Times New Roman" w:hAnsi="Times New Roman" w:cs="Times New Roman"/>
          <w:sz w:val="24"/>
          <w:szCs w:val="24"/>
        </w:rPr>
        <w:t xml:space="preserve"> hvad målet med opgaven var. Frustrationen gik mest på antal af opgaver, og hvor kreative underviserne ville tillade eleverne at være, og ikke på manglende matematisk </w:t>
      </w:r>
      <w:proofErr w:type="spellStart"/>
      <w:r w:rsidRPr="009E0494">
        <w:rPr>
          <w:rFonts w:ascii="Times New Roman" w:hAnsi="Times New Roman" w:cs="Times New Roman"/>
          <w:sz w:val="24"/>
          <w:szCs w:val="24"/>
        </w:rPr>
        <w:t>formåen</w:t>
      </w:r>
      <w:proofErr w:type="spellEnd"/>
      <w:r w:rsidRPr="009E0494">
        <w:rPr>
          <w:rFonts w:ascii="Times New Roman" w:hAnsi="Times New Roman" w:cs="Times New Roman"/>
          <w:sz w:val="24"/>
          <w:szCs w:val="24"/>
        </w:rPr>
        <w:t xml:space="preserve">. </w:t>
      </w:r>
    </w:p>
    <w:p w:rsidR="009E0494" w:rsidRPr="009E0494" w:rsidRDefault="00544A6B" w:rsidP="005B0366">
      <w:pPr>
        <w:rPr>
          <w:rFonts w:ascii="Times New Roman" w:hAnsi="Times New Roman" w:cs="Times New Roman"/>
          <w:sz w:val="24"/>
          <w:szCs w:val="24"/>
        </w:rPr>
      </w:pPr>
      <w:r w:rsidRPr="009E0494">
        <w:rPr>
          <w:rFonts w:ascii="Times New Roman" w:hAnsi="Times New Roman" w:cs="Times New Roman"/>
          <w:sz w:val="24"/>
          <w:szCs w:val="24"/>
        </w:rPr>
        <w:t xml:space="preserve">I 3. og 4. modul begyndte eleverne at forholde sig refleksivt til egne og andres fejl og succeser, da det var her, de fik oplyst målet samt skulle formulere sig for/til andre. </w:t>
      </w:r>
    </w:p>
    <w:p w:rsidR="00640598" w:rsidRPr="009E0494" w:rsidRDefault="00640598" w:rsidP="00C76E2C">
      <w:pPr>
        <w:rPr>
          <w:rFonts w:ascii="Times New Roman" w:hAnsi="Times New Roman" w:cs="Times New Roman"/>
          <w:sz w:val="24"/>
          <w:szCs w:val="24"/>
          <w:u w:val="single"/>
        </w:rPr>
      </w:pPr>
      <w:r w:rsidRPr="009E0494">
        <w:rPr>
          <w:rFonts w:ascii="Times New Roman" w:hAnsi="Times New Roman" w:cs="Times New Roman"/>
          <w:sz w:val="24"/>
          <w:szCs w:val="24"/>
          <w:u w:val="single"/>
        </w:rPr>
        <w:t>Evaluering af forløbet:</w:t>
      </w:r>
    </w:p>
    <w:p w:rsidR="00E4311F" w:rsidRPr="009E0494" w:rsidRDefault="007F3B95" w:rsidP="00C76E2C">
      <w:pPr>
        <w:rPr>
          <w:rFonts w:ascii="Times New Roman" w:hAnsi="Times New Roman" w:cs="Times New Roman"/>
          <w:sz w:val="24"/>
          <w:szCs w:val="24"/>
        </w:rPr>
      </w:pPr>
      <w:r w:rsidRPr="009E0494">
        <w:rPr>
          <w:rFonts w:ascii="Times New Roman" w:hAnsi="Times New Roman" w:cs="Times New Roman"/>
          <w:sz w:val="24"/>
          <w:szCs w:val="24"/>
        </w:rPr>
        <w:t xml:space="preserve">Efter forløbets afslutning har både vi og eleverne evalueret. </w:t>
      </w:r>
    </w:p>
    <w:p w:rsidR="00E4311F" w:rsidRPr="009E0494" w:rsidRDefault="00E4311F" w:rsidP="00C76E2C">
      <w:pPr>
        <w:rPr>
          <w:rFonts w:ascii="Times New Roman" w:hAnsi="Times New Roman" w:cs="Times New Roman"/>
          <w:sz w:val="24"/>
          <w:szCs w:val="24"/>
        </w:rPr>
      </w:pPr>
      <w:r w:rsidRPr="009E0494">
        <w:rPr>
          <w:rFonts w:ascii="Times New Roman" w:hAnsi="Times New Roman" w:cs="Times New Roman"/>
          <w:sz w:val="24"/>
          <w:szCs w:val="24"/>
        </w:rPr>
        <w:t xml:space="preserve">Eleverne var efter forløbet enige om, at de </w:t>
      </w:r>
      <w:r w:rsidR="001F2DBD">
        <w:rPr>
          <w:rFonts w:ascii="Times New Roman" w:hAnsi="Times New Roman" w:cs="Times New Roman"/>
          <w:sz w:val="24"/>
          <w:szCs w:val="24"/>
        </w:rPr>
        <w:t>var blevet bedre til at formulere sig skriftligt.</w:t>
      </w:r>
    </w:p>
    <w:p w:rsidR="007F3B95" w:rsidRPr="009E0494" w:rsidRDefault="007F3B95" w:rsidP="00C76E2C">
      <w:pPr>
        <w:rPr>
          <w:rFonts w:ascii="Times New Roman" w:hAnsi="Times New Roman" w:cs="Times New Roman"/>
          <w:sz w:val="24"/>
          <w:szCs w:val="24"/>
        </w:rPr>
      </w:pPr>
      <w:r w:rsidRPr="009E0494">
        <w:rPr>
          <w:rFonts w:ascii="Times New Roman" w:hAnsi="Times New Roman" w:cs="Times New Roman"/>
          <w:sz w:val="24"/>
          <w:szCs w:val="24"/>
        </w:rPr>
        <w:t xml:space="preserve">Eleverne påpegede manglende indflydelse på valg af billede, at målet blev præsenteret tidligere i forløbet og frustration over at være tvunget til at skulle bruge </w:t>
      </w:r>
      <w:proofErr w:type="spellStart"/>
      <w:r w:rsidRPr="009E0494">
        <w:rPr>
          <w:rFonts w:ascii="Times New Roman" w:hAnsi="Times New Roman" w:cs="Times New Roman"/>
          <w:sz w:val="24"/>
          <w:szCs w:val="24"/>
        </w:rPr>
        <w:t>geogebra</w:t>
      </w:r>
      <w:proofErr w:type="spellEnd"/>
      <w:r w:rsidRPr="009E0494">
        <w:rPr>
          <w:rFonts w:ascii="Times New Roman" w:hAnsi="Times New Roman" w:cs="Times New Roman"/>
          <w:sz w:val="24"/>
          <w:szCs w:val="24"/>
        </w:rPr>
        <w:t xml:space="preserve">. </w:t>
      </w:r>
    </w:p>
    <w:p w:rsidR="007F3B95" w:rsidRPr="009E0494" w:rsidRDefault="007F3B95" w:rsidP="00C76E2C">
      <w:pPr>
        <w:rPr>
          <w:rFonts w:ascii="Times New Roman" w:hAnsi="Times New Roman" w:cs="Times New Roman"/>
          <w:sz w:val="24"/>
          <w:szCs w:val="24"/>
        </w:rPr>
      </w:pPr>
      <w:r w:rsidRPr="009E0494">
        <w:rPr>
          <w:rFonts w:ascii="Times New Roman" w:hAnsi="Times New Roman" w:cs="Times New Roman"/>
          <w:sz w:val="24"/>
          <w:szCs w:val="24"/>
        </w:rPr>
        <w:t xml:space="preserve">Første punkt på elevernes liste er nem at lave om til en anden gang. Ved at de selv vælger, bliver de mere motiverede og forhåbentlig mere udholdende i forhold til brugen af </w:t>
      </w:r>
      <w:proofErr w:type="spellStart"/>
      <w:r w:rsidRPr="009E0494">
        <w:rPr>
          <w:rFonts w:ascii="Times New Roman" w:hAnsi="Times New Roman" w:cs="Times New Roman"/>
          <w:sz w:val="24"/>
          <w:szCs w:val="24"/>
        </w:rPr>
        <w:t>geogebra</w:t>
      </w:r>
      <w:proofErr w:type="spellEnd"/>
      <w:r w:rsidRPr="009E0494">
        <w:rPr>
          <w:rFonts w:ascii="Times New Roman" w:hAnsi="Times New Roman" w:cs="Times New Roman"/>
          <w:sz w:val="24"/>
          <w:szCs w:val="24"/>
        </w:rPr>
        <w:t xml:space="preserve">. </w:t>
      </w:r>
    </w:p>
    <w:p w:rsidR="007F3B95" w:rsidRPr="009E0494" w:rsidRDefault="007F3B95" w:rsidP="00C76E2C">
      <w:pPr>
        <w:rPr>
          <w:rFonts w:ascii="Times New Roman" w:hAnsi="Times New Roman" w:cs="Times New Roman"/>
          <w:sz w:val="24"/>
          <w:szCs w:val="24"/>
        </w:rPr>
      </w:pPr>
      <w:r w:rsidRPr="009E0494">
        <w:rPr>
          <w:rFonts w:ascii="Times New Roman" w:hAnsi="Times New Roman" w:cs="Times New Roman"/>
          <w:sz w:val="24"/>
          <w:szCs w:val="24"/>
        </w:rPr>
        <w:t>Vi så elevernes frustrationer, og de kunne uden problemer fjernes, men det var og er ikke hensigten. Frustrationen tvinger eleverne til at tænke ud af bo</w:t>
      </w:r>
      <w:r w:rsidR="001F2DBD">
        <w:rPr>
          <w:rFonts w:ascii="Times New Roman" w:hAnsi="Times New Roman" w:cs="Times New Roman"/>
          <w:sz w:val="24"/>
          <w:szCs w:val="24"/>
        </w:rPr>
        <w:t>ksen og kan øge</w:t>
      </w:r>
      <w:r w:rsidRPr="009E0494">
        <w:rPr>
          <w:rFonts w:ascii="Times New Roman" w:hAnsi="Times New Roman" w:cs="Times New Roman"/>
          <w:sz w:val="24"/>
          <w:szCs w:val="24"/>
        </w:rPr>
        <w:t xml:space="preserve"> vedholdenheden i opgaveløsningen. </w:t>
      </w:r>
    </w:p>
    <w:p w:rsidR="007F3B95" w:rsidRPr="009E0494" w:rsidRDefault="007F3B95" w:rsidP="00C76E2C">
      <w:pPr>
        <w:rPr>
          <w:rFonts w:ascii="Times New Roman" w:hAnsi="Times New Roman" w:cs="Times New Roman"/>
          <w:sz w:val="24"/>
          <w:szCs w:val="24"/>
        </w:rPr>
      </w:pPr>
      <w:r w:rsidRPr="009E0494">
        <w:rPr>
          <w:rFonts w:ascii="Times New Roman" w:hAnsi="Times New Roman" w:cs="Times New Roman"/>
          <w:sz w:val="24"/>
          <w:szCs w:val="24"/>
        </w:rPr>
        <w:lastRenderedPageBreak/>
        <w:t>Undervisningsdesignet har rige muligheder for videreudvikling. Der kunne arbejdes på</w:t>
      </w:r>
      <w:r w:rsidR="00E4311F" w:rsidRPr="009E0494">
        <w:rPr>
          <w:rFonts w:ascii="Times New Roman" w:hAnsi="Times New Roman" w:cs="Times New Roman"/>
          <w:sz w:val="24"/>
          <w:szCs w:val="24"/>
        </w:rPr>
        <w:t>,</w:t>
      </w:r>
      <w:r w:rsidRPr="009E0494">
        <w:rPr>
          <w:rFonts w:ascii="Times New Roman" w:hAnsi="Times New Roman" w:cs="Times New Roman"/>
          <w:sz w:val="24"/>
          <w:szCs w:val="24"/>
        </w:rPr>
        <w:t xml:space="preserve"> at eleverne laver hele opgavesæt, at de skal aflevere dem til yngre eller parallel klasser</w:t>
      </w:r>
      <w:r w:rsidR="00E4311F" w:rsidRPr="009E0494">
        <w:rPr>
          <w:rFonts w:ascii="Times New Roman" w:hAnsi="Times New Roman" w:cs="Times New Roman"/>
          <w:sz w:val="24"/>
          <w:szCs w:val="24"/>
        </w:rPr>
        <w:t>, man kunne udarbejde et evalueringsskema til eleverne om udviklingen af deres matematiske kompetencer</w:t>
      </w:r>
      <w:r w:rsidRPr="009E0494">
        <w:rPr>
          <w:rFonts w:ascii="Times New Roman" w:hAnsi="Times New Roman" w:cs="Times New Roman"/>
          <w:sz w:val="24"/>
          <w:szCs w:val="24"/>
        </w:rPr>
        <w:t xml:space="preserve"> og man kunne forberede den mundtlige prø</w:t>
      </w:r>
      <w:r w:rsidR="00E4311F" w:rsidRPr="009E0494">
        <w:rPr>
          <w:rFonts w:ascii="Times New Roman" w:hAnsi="Times New Roman" w:cs="Times New Roman"/>
          <w:sz w:val="24"/>
          <w:szCs w:val="24"/>
        </w:rPr>
        <w:t xml:space="preserve">ve ved at eleverne skulle fremlægge deres </w:t>
      </w:r>
      <w:r w:rsidRPr="009E0494">
        <w:rPr>
          <w:rFonts w:ascii="Times New Roman" w:hAnsi="Times New Roman" w:cs="Times New Roman"/>
          <w:sz w:val="24"/>
          <w:szCs w:val="24"/>
        </w:rPr>
        <w:t>resultater.</w:t>
      </w:r>
    </w:p>
    <w:p w:rsidR="00E31785" w:rsidRPr="009E0494" w:rsidRDefault="00E31785" w:rsidP="00C76E2C">
      <w:pPr>
        <w:rPr>
          <w:rFonts w:ascii="Times New Roman" w:hAnsi="Times New Roman" w:cs="Times New Roman"/>
          <w:sz w:val="24"/>
          <w:szCs w:val="24"/>
        </w:rPr>
      </w:pPr>
    </w:p>
    <w:p w:rsidR="00E31785" w:rsidRDefault="00E31785" w:rsidP="00C76E2C">
      <w:pPr>
        <w:rPr>
          <w:rFonts w:ascii="Times New Roman" w:hAnsi="Times New Roman" w:cs="Times New Roman"/>
          <w:sz w:val="28"/>
          <w:szCs w:val="28"/>
          <w:u w:val="single"/>
        </w:rPr>
      </w:pPr>
      <w:r w:rsidRPr="009E0494">
        <w:rPr>
          <w:rFonts w:ascii="Times New Roman" w:hAnsi="Times New Roman" w:cs="Times New Roman"/>
          <w:sz w:val="28"/>
          <w:szCs w:val="28"/>
          <w:u w:val="single"/>
        </w:rPr>
        <w:t>Element 2 - Bag øret:</w:t>
      </w:r>
    </w:p>
    <w:p w:rsidR="002315C6" w:rsidRPr="004D51F4" w:rsidRDefault="002315C6" w:rsidP="00C76E2C">
      <w:pPr>
        <w:rPr>
          <w:rFonts w:ascii="Times New Roman" w:hAnsi="Times New Roman" w:cs="Times New Roman"/>
          <w:sz w:val="24"/>
          <w:szCs w:val="24"/>
        </w:rPr>
      </w:pPr>
    </w:p>
    <w:p w:rsidR="002315C6" w:rsidRPr="004D51F4" w:rsidRDefault="002315C6" w:rsidP="00C76E2C">
      <w:pPr>
        <w:rPr>
          <w:rFonts w:ascii="Times New Roman" w:hAnsi="Times New Roman" w:cs="Times New Roman"/>
          <w:sz w:val="24"/>
          <w:szCs w:val="24"/>
          <w:u w:val="single"/>
        </w:rPr>
      </w:pPr>
      <w:r w:rsidRPr="004D51F4">
        <w:rPr>
          <w:rFonts w:ascii="Times New Roman" w:hAnsi="Times New Roman" w:cs="Times New Roman"/>
          <w:sz w:val="24"/>
          <w:szCs w:val="24"/>
          <w:u w:val="single"/>
        </w:rPr>
        <w:t>Hvor var vi?</w:t>
      </w:r>
    </w:p>
    <w:p w:rsidR="00F575DF" w:rsidRPr="004D51F4" w:rsidRDefault="002315C6" w:rsidP="00C76E2C">
      <w:pPr>
        <w:rPr>
          <w:rFonts w:ascii="Times New Roman" w:hAnsi="Times New Roman" w:cs="Times New Roman"/>
          <w:sz w:val="24"/>
          <w:szCs w:val="24"/>
        </w:rPr>
      </w:pPr>
      <w:r w:rsidRPr="004D51F4">
        <w:rPr>
          <w:rFonts w:ascii="Times New Roman" w:hAnsi="Times New Roman" w:cs="Times New Roman"/>
          <w:sz w:val="24"/>
          <w:szCs w:val="24"/>
        </w:rPr>
        <w:t xml:space="preserve">I august da vi var på E3U for første gang, var vi frustrerede </w:t>
      </w:r>
      <w:r w:rsidR="00F575DF" w:rsidRPr="004D51F4">
        <w:rPr>
          <w:rFonts w:ascii="Times New Roman" w:hAnsi="Times New Roman" w:cs="Times New Roman"/>
          <w:sz w:val="24"/>
          <w:szCs w:val="24"/>
        </w:rPr>
        <w:t xml:space="preserve">over </w:t>
      </w:r>
      <w:r w:rsidRPr="004D51F4">
        <w:rPr>
          <w:rFonts w:ascii="Times New Roman" w:hAnsi="Times New Roman" w:cs="Times New Roman"/>
          <w:sz w:val="24"/>
          <w:szCs w:val="24"/>
        </w:rPr>
        <w:t>en manglende definition</w:t>
      </w:r>
      <w:r w:rsidR="00F575DF" w:rsidRPr="004D51F4">
        <w:rPr>
          <w:rFonts w:ascii="Times New Roman" w:hAnsi="Times New Roman" w:cs="Times New Roman"/>
          <w:sz w:val="24"/>
          <w:szCs w:val="24"/>
        </w:rPr>
        <w:t xml:space="preserve"> på begreberne </w:t>
      </w:r>
      <w:r w:rsidRPr="004D51F4">
        <w:rPr>
          <w:rFonts w:ascii="Times New Roman" w:hAnsi="Times New Roman" w:cs="Times New Roman"/>
          <w:sz w:val="24"/>
          <w:szCs w:val="24"/>
        </w:rPr>
        <w:t xml:space="preserve">innovation og entreprenøriel undervisning. Det vi hurtigt kom frem til, var </w:t>
      </w:r>
      <w:r w:rsidR="00F575DF" w:rsidRPr="004D51F4">
        <w:rPr>
          <w:rFonts w:ascii="Times New Roman" w:hAnsi="Times New Roman" w:cs="Times New Roman"/>
          <w:sz w:val="24"/>
          <w:szCs w:val="24"/>
        </w:rPr>
        <w:t xml:space="preserve">at vi måtte lave vores egen begrebsafklaring. </w:t>
      </w:r>
    </w:p>
    <w:p w:rsidR="00F575DF" w:rsidRPr="004D51F4" w:rsidRDefault="00F575DF" w:rsidP="00C76E2C">
      <w:pPr>
        <w:rPr>
          <w:rFonts w:ascii="Times New Roman" w:hAnsi="Times New Roman" w:cs="Times New Roman"/>
          <w:sz w:val="24"/>
          <w:szCs w:val="24"/>
        </w:rPr>
      </w:pPr>
      <w:r w:rsidRPr="004D51F4">
        <w:rPr>
          <w:rFonts w:ascii="Times New Roman" w:hAnsi="Times New Roman" w:cs="Times New Roman"/>
          <w:sz w:val="24"/>
          <w:szCs w:val="24"/>
        </w:rPr>
        <w:t xml:space="preserve">Derudover fandt vi, </w:t>
      </w:r>
      <w:r w:rsidR="002315C6" w:rsidRPr="004D51F4">
        <w:rPr>
          <w:rFonts w:ascii="Times New Roman" w:hAnsi="Times New Roman" w:cs="Times New Roman"/>
          <w:sz w:val="24"/>
          <w:szCs w:val="24"/>
        </w:rPr>
        <w:t>at vi skulle tænke vores undervisning anderledes, og at det m</w:t>
      </w:r>
      <w:r w:rsidRPr="004D51F4">
        <w:rPr>
          <w:rFonts w:ascii="Times New Roman" w:hAnsi="Times New Roman" w:cs="Times New Roman"/>
          <w:sz w:val="24"/>
          <w:szCs w:val="24"/>
        </w:rPr>
        <w:t xml:space="preserve">åtte hedde middel frem for mål. Derudover blev vi klar over, at vores og skolens netværk ift. innovation var begrænset.  </w:t>
      </w:r>
    </w:p>
    <w:p w:rsidR="00F575DF" w:rsidRPr="004D51F4" w:rsidRDefault="00F575DF" w:rsidP="00C76E2C">
      <w:pPr>
        <w:rPr>
          <w:rFonts w:ascii="Times New Roman" w:hAnsi="Times New Roman" w:cs="Times New Roman"/>
          <w:sz w:val="24"/>
          <w:szCs w:val="24"/>
        </w:rPr>
      </w:pPr>
      <w:r w:rsidRPr="004D51F4">
        <w:rPr>
          <w:rFonts w:ascii="Times New Roman" w:hAnsi="Times New Roman" w:cs="Times New Roman"/>
          <w:sz w:val="24"/>
          <w:szCs w:val="24"/>
        </w:rPr>
        <w:t xml:space="preserve">Vi tænkte i ord som autonomiafgivelse, virkelighedsnært, vejleder frem for underviser og projekter. </w:t>
      </w:r>
    </w:p>
    <w:p w:rsidR="002315C6" w:rsidRPr="004D51F4" w:rsidRDefault="00F575DF" w:rsidP="00C76E2C">
      <w:pPr>
        <w:rPr>
          <w:rFonts w:ascii="Times New Roman" w:hAnsi="Times New Roman" w:cs="Times New Roman"/>
          <w:sz w:val="24"/>
          <w:szCs w:val="24"/>
        </w:rPr>
      </w:pPr>
      <w:r w:rsidRPr="004D51F4">
        <w:rPr>
          <w:rFonts w:ascii="Times New Roman" w:hAnsi="Times New Roman" w:cs="Times New Roman"/>
          <w:sz w:val="24"/>
          <w:szCs w:val="24"/>
        </w:rPr>
        <w:t xml:space="preserve">Det der hurtigt blev vores mantra, blev ordet VÆRDI. </w:t>
      </w:r>
    </w:p>
    <w:p w:rsidR="002315C6" w:rsidRPr="004D51F4" w:rsidRDefault="002315C6" w:rsidP="00C76E2C">
      <w:pPr>
        <w:rPr>
          <w:rFonts w:ascii="Times New Roman" w:hAnsi="Times New Roman" w:cs="Times New Roman"/>
          <w:sz w:val="24"/>
          <w:szCs w:val="24"/>
          <w:u w:val="single"/>
        </w:rPr>
      </w:pPr>
      <w:r w:rsidRPr="004D51F4">
        <w:rPr>
          <w:rFonts w:ascii="Times New Roman" w:hAnsi="Times New Roman" w:cs="Times New Roman"/>
          <w:sz w:val="24"/>
          <w:szCs w:val="24"/>
          <w:u w:val="single"/>
        </w:rPr>
        <w:t>Hvor er vi?</w:t>
      </w:r>
    </w:p>
    <w:p w:rsidR="00F575DF" w:rsidRPr="004D51F4" w:rsidRDefault="00F575DF" w:rsidP="00C76E2C">
      <w:pPr>
        <w:rPr>
          <w:rFonts w:ascii="Times New Roman" w:hAnsi="Times New Roman" w:cs="Times New Roman"/>
          <w:sz w:val="24"/>
          <w:szCs w:val="24"/>
        </w:rPr>
      </w:pPr>
      <w:r w:rsidRPr="004D51F4">
        <w:rPr>
          <w:rFonts w:ascii="Times New Roman" w:hAnsi="Times New Roman" w:cs="Times New Roman"/>
          <w:sz w:val="24"/>
          <w:szCs w:val="24"/>
        </w:rPr>
        <w:t xml:space="preserve">Vi har lavet et undervisningsdesign i matematik for 10. klasse, hvor vi har forsøgt at koge nogle af de ideer, redskaber og værktøjer vi er blevet præsenteret for ned i ét undervisningsdesign. </w:t>
      </w:r>
    </w:p>
    <w:p w:rsidR="00F575DF" w:rsidRPr="004D51F4" w:rsidRDefault="00F575DF" w:rsidP="00C76E2C">
      <w:pPr>
        <w:rPr>
          <w:rFonts w:ascii="Times New Roman" w:hAnsi="Times New Roman" w:cs="Times New Roman"/>
          <w:sz w:val="24"/>
          <w:szCs w:val="24"/>
        </w:rPr>
      </w:pPr>
      <w:r w:rsidRPr="004D51F4">
        <w:rPr>
          <w:rFonts w:ascii="Times New Roman" w:hAnsi="Times New Roman" w:cs="Times New Roman"/>
          <w:sz w:val="24"/>
          <w:szCs w:val="24"/>
        </w:rPr>
        <w:t xml:space="preserve">Vi er blevet præsenteret for både teori, undervisningsdesign og værktøjer til at bruge disse, vi kan klippe og klistre i disse og kan i det små begynde at implementere disse i undervisningen. Blandt andet er vi blevet bedre til at stille åbne opgaver. </w:t>
      </w:r>
    </w:p>
    <w:p w:rsidR="00F575DF" w:rsidRPr="004D51F4" w:rsidRDefault="00F575DF" w:rsidP="00C76E2C">
      <w:pPr>
        <w:rPr>
          <w:rFonts w:ascii="Times New Roman" w:hAnsi="Times New Roman" w:cs="Times New Roman"/>
          <w:sz w:val="24"/>
          <w:szCs w:val="24"/>
        </w:rPr>
      </w:pPr>
      <w:r w:rsidRPr="004D51F4">
        <w:rPr>
          <w:rFonts w:ascii="Times New Roman" w:hAnsi="Times New Roman" w:cs="Times New Roman"/>
          <w:sz w:val="24"/>
          <w:szCs w:val="24"/>
        </w:rPr>
        <w:t xml:space="preserve">I starten tænkte vi ikke innovativ undervisning som indeholdende mål - kun som middel. Det er vi blevet klar over ikke er holdbart.  </w:t>
      </w:r>
    </w:p>
    <w:p w:rsidR="004D51F4" w:rsidRDefault="00F575DF" w:rsidP="00C76E2C">
      <w:pPr>
        <w:rPr>
          <w:rFonts w:ascii="Times New Roman" w:hAnsi="Times New Roman" w:cs="Times New Roman"/>
          <w:sz w:val="24"/>
          <w:szCs w:val="24"/>
        </w:rPr>
      </w:pPr>
      <w:r w:rsidRPr="004D51F4">
        <w:rPr>
          <w:rFonts w:ascii="Times New Roman" w:hAnsi="Times New Roman" w:cs="Times New Roman"/>
          <w:sz w:val="24"/>
          <w:szCs w:val="24"/>
        </w:rPr>
        <w:t xml:space="preserve">Ved at have fået især det teoretiske på plads, er vores rolle også blevet defineret anderledes. </w:t>
      </w:r>
      <w:r w:rsidR="004D51F4" w:rsidRPr="004D51F4">
        <w:rPr>
          <w:rFonts w:ascii="Times New Roman" w:hAnsi="Times New Roman" w:cs="Times New Roman"/>
          <w:sz w:val="24"/>
          <w:szCs w:val="24"/>
        </w:rPr>
        <w:t>Undervisningen skal først og frem</w:t>
      </w:r>
      <w:r w:rsidR="00937215">
        <w:rPr>
          <w:rFonts w:ascii="Times New Roman" w:hAnsi="Times New Roman" w:cs="Times New Roman"/>
          <w:sz w:val="24"/>
          <w:szCs w:val="24"/>
        </w:rPr>
        <w:t>mest skabe værdi for eleven – hverken vi eller de skal</w:t>
      </w:r>
      <w:r w:rsidR="004D51F4" w:rsidRPr="004D51F4">
        <w:rPr>
          <w:rFonts w:ascii="Times New Roman" w:hAnsi="Times New Roman" w:cs="Times New Roman"/>
          <w:sz w:val="24"/>
          <w:szCs w:val="24"/>
        </w:rPr>
        <w:t xml:space="preserve"> nødvendigvis redde hele verden.</w:t>
      </w:r>
      <w:r w:rsidR="004D51F4">
        <w:rPr>
          <w:rFonts w:ascii="Times New Roman" w:hAnsi="Times New Roman" w:cs="Times New Roman"/>
          <w:sz w:val="24"/>
          <w:szCs w:val="24"/>
        </w:rPr>
        <w:t xml:space="preserve"> </w:t>
      </w:r>
    </w:p>
    <w:p w:rsidR="00F575DF" w:rsidRPr="004D51F4" w:rsidRDefault="00F575DF" w:rsidP="00C76E2C">
      <w:pPr>
        <w:rPr>
          <w:rFonts w:ascii="Times New Roman" w:hAnsi="Times New Roman" w:cs="Times New Roman"/>
          <w:sz w:val="24"/>
          <w:szCs w:val="24"/>
        </w:rPr>
      </w:pPr>
      <w:r w:rsidRPr="004D51F4">
        <w:rPr>
          <w:rFonts w:ascii="Times New Roman" w:hAnsi="Times New Roman" w:cs="Times New Roman"/>
          <w:sz w:val="24"/>
          <w:szCs w:val="24"/>
        </w:rPr>
        <w:t xml:space="preserve">Vi er mere entreprenørielle end innovative. </w:t>
      </w:r>
    </w:p>
    <w:p w:rsidR="002315C6" w:rsidRPr="004D51F4" w:rsidRDefault="002315C6" w:rsidP="00C76E2C">
      <w:pPr>
        <w:rPr>
          <w:rFonts w:ascii="Times New Roman" w:hAnsi="Times New Roman" w:cs="Times New Roman"/>
          <w:sz w:val="24"/>
          <w:szCs w:val="24"/>
          <w:u w:val="single"/>
        </w:rPr>
      </w:pPr>
      <w:r w:rsidRPr="004D51F4">
        <w:rPr>
          <w:rFonts w:ascii="Times New Roman" w:hAnsi="Times New Roman" w:cs="Times New Roman"/>
          <w:sz w:val="24"/>
          <w:szCs w:val="24"/>
          <w:u w:val="single"/>
        </w:rPr>
        <w:t>Hvor skal vi hen?</w:t>
      </w:r>
    </w:p>
    <w:p w:rsidR="00F575DF" w:rsidRPr="004D51F4" w:rsidRDefault="00F575DF" w:rsidP="00F575DF">
      <w:pPr>
        <w:pStyle w:val="Listeafsnit"/>
        <w:numPr>
          <w:ilvl w:val="0"/>
          <w:numId w:val="7"/>
        </w:numPr>
        <w:rPr>
          <w:rFonts w:ascii="Times New Roman" w:hAnsi="Times New Roman" w:cs="Times New Roman"/>
          <w:sz w:val="24"/>
          <w:szCs w:val="24"/>
        </w:rPr>
      </w:pPr>
      <w:r w:rsidRPr="004D51F4">
        <w:rPr>
          <w:rFonts w:ascii="Times New Roman" w:hAnsi="Times New Roman" w:cs="Times New Roman"/>
          <w:sz w:val="24"/>
          <w:szCs w:val="24"/>
        </w:rPr>
        <w:t xml:space="preserve">Vi er tvunget til at have </w:t>
      </w:r>
      <w:proofErr w:type="spellStart"/>
      <w:r w:rsidRPr="004D51F4">
        <w:rPr>
          <w:rFonts w:ascii="Times New Roman" w:hAnsi="Times New Roman" w:cs="Times New Roman"/>
          <w:sz w:val="24"/>
          <w:szCs w:val="24"/>
        </w:rPr>
        <w:t>entreprenørial</w:t>
      </w:r>
      <w:proofErr w:type="spellEnd"/>
      <w:r w:rsidRPr="004D51F4">
        <w:rPr>
          <w:rFonts w:ascii="Times New Roman" w:hAnsi="Times New Roman" w:cs="Times New Roman"/>
          <w:sz w:val="24"/>
          <w:szCs w:val="24"/>
        </w:rPr>
        <w:t xml:space="preserve"> undervisning som fokuspunkt. </w:t>
      </w:r>
    </w:p>
    <w:p w:rsidR="00F575DF" w:rsidRPr="004D51F4" w:rsidRDefault="00F575DF" w:rsidP="00F575DF">
      <w:pPr>
        <w:pStyle w:val="Listeafsnit"/>
        <w:numPr>
          <w:ilvl w:val="0"/>
          <w:numId w:val="7"/>
        </w:numPr>
        <w:rPr>
          <w:rFonts w:ascii="Times New Roman" w:hAnsi="Times New Roman" w:cs="Times New Roman"/>
          <w:sz w:val="24"/>
          <w:szCs w:val="24"/>
        </w:rPr>
      </w:pPr>
      <w:r w:rsidRPr="004D51F4">
        <w:rPr>
          <w:rFonts w:ascii="Times New Roman" w:hAnsi="Times New Roman" w:cs="Times New Roman"/>
          <w:sz w:val="24"/>
          <w:szCs w:val="24"/>
        </w:rPr>
        <w:t xml:space="preserve">Vi skal bruge den fornødne tid på det.  </w:t>
      </w:r>
    </w:p>
    <w:p w:rsidR="00F575DF" w:rsidRPr="004D51F4" w:rsidRDefault="00F575DF" w:rsidP="00F575DF">
      <w:pPr>
        <w:pStyle w:val="Listeafsnit"/>
        <w:numPr>
          <w:ilvl w:val="0"/>
          <w:numId w:val="7"/>
        </w:numPr>
        <w:rPr>
          <w:rFonts w:ascii="Times New Roman" w:hAnsi="Times New Roman" w:cs="Times New Roman"/>
          <w:sz w:val="24"/>
          <w:szCs w:val="24"/>
        </w:rPr>
      </w:pPr>
      <w:r w:rsidRPr="004D51F4">
        <w:rPr>
          <w:rFonts w:ascii="Times New Roman" w:hAnsi="Times New Roman" w:cs="Times New Roman"/>
          <w:sz w:val="24"/>
          <w:szCs w:val="24"/>
        </w:rPr>
        <w:t>Vi skal udvide vores netværk.</w:t>
      </w:r>
    </w:p>
    <w:p w:rsidR="0005106C" w:rsidRPr="009E0494" w:rsidRDefault="0005106C">
      <w:pPr>
        <w:rPr>
          <w:rFonts w:ascii="Times New Roman" w:hAnsi="Times New Roman" w:cs="Times New Roman"/>
          <w:sz w:val="24"/>
          <w:szCs w:val="24"/>
        </w:rPr>
      </w:pPr>
    </w:p>
    <w:sectPr w:rsidR="0005106C" w:rsidRPr="009E0494">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B39" w:rsidRDefault="00BD5B39" w:rsidP="00C76E2C">
      <w:pPr>
        <w:spacing w:after="0" w:line="240" w:lineRule="auto"/>
      </w:pPr>
      <w:r>
        <w:separator/>
      </w:r>
    </w:p>
  </w:endnote>
  <w:endnote w:type="continuationSeparator" w:id="0">
    <w:p w:rsidR="00BD5B39" w:rsidRDefault="00BD5B39" w:rsidP="00C7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B39" w:rsidRDefault="00BD5B39" w:rsidP="00C76E2C">
      <w:pPr>
        <w:spacing w:after="0" w:line="240" w:lineRule="auto"/>
      </w:pPr>
      <w:r>
        <w:separator/>
      </w:r>
    </w:p>
  </w:footnote>
  <w:footnote w:type="continuationSeparator" w:id="0">
    <w:p w:rsidR="00BD5B39" w:rsidRDefault="00BD5B39" w:rsidP="00C76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E2C" w:rsidRDefault="00C76E2C">
    <w:pPr>
      <w:pStyle w:val="Sidehoved"/>
    </w:pPr>
    <w:r>
      <w:t>Tina Møller Andersen</w:t>
    </w:r>
    <w:r w:rsidR="00001569">
      <w:t xml:space="preserve"> og </w:t>
    </w:r>
    <w:r>
      <w:t>Mette Vork</w:t>
    </w:r>
    <w:r>
      <w:tab/>
    </w:r>
    <w:r w:rsidR="00001569">
      <w:tab/>
    </w:r>
    <w:r>
      <w:t xml:space="preserve">STUK </w:t>
    </w:r>
  </w:p>
  <w:p w:rsidR="00C76E2C" w:rsidRDefault="00C76E2C">
    <w:pPr>
      <w:pStyle w:val="Sidehoved"/>
    </w:pPr>
    <w:r>
      <w:t>E3U</w:t>
    </w:r>
    <w:r>
      <w:tab/>
      <w:t>Modul 3</w:t>
    </w:r>
    <w:r>
      <w:tab/>
    </w:r>
    <w:proofErr w:type="gramStart"/>
    <w:r>
      <w:t>November</w:t>
    </w:r>
    <w:proofErr w:type="gramEnd"/>
    <w:r>
      <w:t xml:space="preserve"> 2016</w:t>
    </w:r>
  </w:p>
  <w:p w:rsidR="00C76E2C" w:rsidRDefault="00C76E2C">
    <w:pPr>
      <w:pStyle w:val="Sidehoved"/>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516CE"/>
    <w:multiLevelType w:val="hybridMultilevel"/>
    <w:tmpl w:val="E9200486"/>
    <w:lvl w:ilvl="0" w:tplc="0BEE1C2A">
      <w:start w:val="4"/>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AB73CA9"/>
    <w:multiLevelType w:val="hybridMultilevel"/>
    <w:tmpl w:val="4A76E0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8453946"/>
    <w:multiLevelType w:val="hybridMultilevel"/>
    <w:tmpl w:val="A05462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42560CD"/>
    <w:multiLevelType w:val="hybridMultilevel"/>
    <w:tmpl w:val="31525C7A"/>
    <w:lvl w:ilvl="0" w:tplc="D48822D2">
      <w:start w:val="4"/>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F8E58B4"/>
    <w:multiLevelType w:val="hybridMultilevel"/>
    <w:tmpl w:val="C90673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5F74786"/>
    <w:multiLevelType w:val="hybridMultilevel"/>
    <w:tmpl w:val="FECC78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C662719"/>
    <w:multiLevelType w:val="hybridMultilevel"/>
    <w:tmpl w:val="2A9881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2C"/>
    <w:rsid w:val="000005E1"/>
    <w:rsid w:val="000012E3"/>
    <w:rsid w:val="00001569"/>
    <w:rsid w:val="00013CF0"/>
    <w:rsid w:val="000222A9"/>
    <w:rsid w:val="000224CD"/>
    <w:rsid w:val="00030193"/>
    <w:rsid w:val="00030645"/>
    <w:rsid w:val="0003635D"/>
    <w:rsid w:val="00037D5E"/>
    <w:rsid w:val="00041614"/>
    <w:rsid w:val="000433B4"/>
    <w:rsid w:val="0005106C"/>
    <w:rsid w:val="00062326"/>
    <w:rsid w:val="0007507A"/>
    <w:rsid w:val="000821CE"/>
    <w:rsid w:val="000A6ACB"/>
    <w:rsid w:val="000B7CFA"/>
    <w:rsid w:val="000C0386"/>
    <w:rsid w:val="000C0725"/>
    <w:rsid w:val="000E1852"/>
    <w:rsid w:val="000E2438"/>
    <w:rsid w:val="000E3E9F"/>
    <w:rsid w:val="000E54A3"/>
    <w:rsid w:val="000F6D2D"/>
    <w:rsid w:val="00115335"/>
    <w:rsid w:val="00125877"/>
    <w:rsid w:val="001273C5"/>
    <w:rsid w:val="00127E7D"/>
    <w:rsid w:val="00131ABA"/>
    <w:rsid w:val="00145F97"/>
    <w:rsid w:val="00160144"/>
    <w:rsid w:val="00160D85"/>
    <w:rsid w:val="00167286"/>
    <w:rsid w:val="00180FCA"/>
    <w:rsid w:val="00183596"/>
    <w:rsid w:val="001A230E"/>
    <w:rsid w:val="001B7F85"/>
    <w:rsid w:val="001D722B"/>
    <w:rsid w:val="001E2135"/>
    <w:rsid w:val="001E5990"/>
    <w:rsid w:val="001E793A"/>
    <w:rsid w:val="001F2501"/>
    <w:rsid w:val="001F2DBD"/>
    <w:rsid w:val="001F6739"/>
    <w:rsid w:val="001F72C0"/>
    <w:rsid w:val="00200D51"/>
    <w:rsid w:val="00215B26"/>
    <w:rsid w:val="00231383"/>
    <w:rsid w:val="002315C6"/>
    <w:rsid w:val="002319A6"/>
    <w:rsid w:val="00232116"/>
    <w:rsid w:val="00236FC2"/>
    <w:rsid w:val="002439B4"/>
    <w:rsid w:val="00244C04"/>
    <w:rsid w:val="00247DAE"/>
    <w:rsid w:val="00262086"/>
    <w:rsid w:val="00265871"/>
    <w:rsid w:val="002711DC"/>
    <w:rsid w:val="00271970"/>
    <w:rsid w:val="00271A00"/>
    <w:rsid w:val="00275D3A"/>
    <w:rsid w:val="002873D6"/>
    <w:rsid w:val="002929FD"/>
    <w:rsid w:val="0029599F"/>
    <w:rsid w:val="00296AB2"/>
    <w:rsid w:val="00297B49"/>
    <w:rsid w:val="002A04B0"/>
    <w:rsid w:val="002A5B64"/>
    <w:rsid w:val="002C5207"/>
    <w:rsid w:val="002C6BB2"/>
    <w:rsid w:val="002D0532"/>
    <w:rsid w:val="002D31C3"/>
    <w:rsid w:val="002D72E6"/>
    <w:rsid w:val="002E1772"/>
    <w:rsid w:val="002E275C"/>
    <w:rsid w:val="002E5906"/>
    <w:rsid w:val="002E794F"/>
    <w:rsid w:val="002F0DCE"/>
    <w:rsid w:val="002F27C1"/>
    <w:rsid w:val="0031573C"/>
    <w:rsid w:val="00323144"/>
    <w:rsid w:val="00323C39"/>
    <w:rsid w:val="003307B1"/>
    <w:rsid w:val="0034066C"/>
    <w:rsid w:val="003647F5"/>
    <w:rsid w:val="003763FB"/>
    <w:rsid w:val="00376FB1"/>
    <w:rsid w:val="003879A8"/>
    <w:rsid w:val="00392461"/>
    <w:rsid w:val="00396C0D"/>
    <w:rsid w:val="00397341"/>
    <w:rsid w:val="003A6DF8"/>
    <w:rsid w:val="003B4591"/>
    <w:rsid w:val="003D3594"/>
    <w:rsid w:val="003D7E46"/>
    <w:rsid w:val="003E6B29"/>
    <w:rsid w:val="003F531F"/>
    <w:rsid w:val="00400401"/>
    <w:rsid w:val="0040055D"/>
    <w:rsid w:val="00412592"/>
    <w:rsid w:val="00421628"/>
    <w:rsid w:val="004216E8"/>
    <w:rsid w:val="004309D7"/>
    <w:rsid w:val="0043599B"/>
    <w:rsid w:val="0043614E"/>
    <w:rsid w:val="00450202"/>
    <w:rsid w:val="004744C7"/>
    <w:rsid w:val="0047702D"/>
    <w:rsid w:val="004928D4"/>
    <w:rsid w:val="004A1223"/>
    <w:rsid w:val="004A1A27"/>
    <w:rsid w:val="004A48D6"/>
    <w:rsid w:val="004B30EA"/>
    <w:rsid w:val="004C275C"/>
    <w:rsid w:val="004C5BA4"/>
    <w:rsid w:val="004D2692"/>
    <w:rsid w:val="004D51F4"/>
    <w:rsid w:val="004D610E"/>
    <w:rsid w:val="004D615D"/>
    <w:rsid w:val="004E6ABD"/>
    <w:rsid w:val="00503CF4"/>
    <w:rsid w:val="0052006A"/>
    <w:rsid w:val="005251A3"/>
    <w:rsid w:val="00536A1F"/>
    <w:rsid w:val="00537757"/>
    <w:rsid w:val="00537E3B"/>
    <w:rsid w:val="00544A6B"/>
    <w:rsid w:val="005470C0"/>
    <w:rsid w:val="00547CC5"/>
    <w:rsid w:val="00561948"/>
    <w:rsid w:val="00574AC4"/>
    <w:rsid w:val="00575DD6"/>
    <w:rsid w:val="00583BF3"/>
    <w:rsid w:val="005869CC"/>
    <w:rsid w:val="0059193F"/>
    <w:rsid w:val="005B0366"/>
    <w:rsid w:val="005B1843"/>
    <w:rsid w:val="005B2A82"/>
    <w:rsid w:val="005B6A9A"/>
    <w:rsid w:val="005B7218"/>
    <w:rsid w:val="005C3BB8"/>
    <w:rsid w:val="005C49C8"/>
    <w:rsid w:val="005D1216"/>
    <w:rsid w:val="005D5D46"/>
    <w:rsid w:val="005E58D3"/>
    <w:rsid w:val="005E6B7F"/>
    <w:rsid w:val="005F53BF"/>
    <w:rsid w:val="00607010"/>
    <w:rsid w:val="00614212"/>
    <w:rsid w:val="006246A5"/>
    <w:rsid w:val="00624F2D"/>
    <w:rsid w:val="00626147"/>
    <w:rsid w:val="006366F4"/>
    <w:rsid w:val="00637991"/>
    <w:rsid w:val="00640292"/>
    <w:rsid w:val="00640598"/>
    <w:rsid w:val="00647472"/>
    <w:rsid w:val="006559D5"/>
    <w:rsid w:val="006602CB"/>
    <w:rsid w:val="00661229"/>
    <w:rsid w:val="006834F7"/>
    <w:rsid w:val="006A626E"/>
    <w:rsid w:val="006B0514"/>
    <w:rsid w:val="006B0D48"/>
    <w:rsid w:val="006B3060"/>
    <w:rsid w:val="006C3B14"/>
    <w:rsid w:val="006D4EBC"/>
    <w:rsid w:val="006E11A6"/>
    <w:rsid w:val="006F61DC"/>
    <w:rsid w:val="006F73AF"/>
    <w:rsid w:val="006F77BC"/>
    <w:rsid w:val="00706B2D"/>
    <w:rsid w:val="00706E85"/>
    <w:rsid w:val="00732CBE"/>
    <w:rsid w:val="00733E86"/>
    <w:rsid w:val="0073680F"/>
    <w:rsid w:val="00745376"/>
    <w:rsid w:val="0074562A"/>
    <w:rsid w:val="0074681D"/>
    <w:rsid w:val="00754BFF"/>
    <w:rsid w:val="00765F44"/>
    <w:rsid w:val="00766ED0"/>
    <w:rsid w:val="007705FE"/>
    <w:rsid w:val="00772D79"/>
    <w:rsid w:val="00774AA6"/>
    <w:rsid w:val="007804DF"/>
    <w:rsid w:val="00784E11"/>
    <w:rsid w:val="00785783"/>
    <w:rsid w:val="007903B7"/>
    <w:rsid w:val="0079397E"/>
    <w:rsid w:val="007B7064"/>
    <w:rsid w:val="007D4D60"/>
    <w:rsid w:val="007E3001"/>
    <w:rsid w:val="007E7495"/>
    <w:rsid w:val="007F3B95"/>
    <w:rsid w:val="007F647A"/>
    <w:rsid w:val="0080255B"/>
    <w:rsid w:val="00804FB3"/>
    <w:rsid w:val="008056D7"/>
    <w:rsid w:val="008077A8"/>
    <w:rsid w:val="00816455"/>
    <w:rsid w:val="00817801"/>
    <w:rsid w:val="00821650"/>
    <w:rsid w:val="00823A71"/>
    <w:rsid w:val="00824537"/>
    <w:rsid w:val="00837EFC"/>
    <w:rsid w:val="00846522"/>
    <w:rsid w:val="00850EB3"/>
    <w:rsid w:val="00852185"/>
    <w:rsid w:val="008522B6"/>
    <w:rsid w:val="008609D7"/>
    <w:rsid w:val="00862ED2"/>
    <w:rsid w:val="00873D6B"/>
    <w:rsid w:val="00874315"/>
    <w:rsid w:val="008765F3"/>
    <w:rsid w:val="00881C52"/>
    <w:rsid w:val="00882844"/>
    <w:rsid w:val="008833E1"/>
    <w:rsid w:val="008926C3"/>
    <w:rsid w:val="008936E1"/>
    <w:rsid w:val="00894084"/>
    <w:rsid w:val="008B1A93"/>
    <w:rsid w:val="008B4F6A"/>
    <w:rsid w:val="008B7273"/>
    <w:rsid w:val="008C11C5"/>
    <w:rsid w:val="008C3146"/>
    <w:rsid w:val="008C7782"/>
    <w:rsid w:val="008D131C"/>
    <w:rsid w:val="008D64DE"/>
    <w:rsid w:val="008D69BE"/>
    <w:rsid w:val="008F5431"/>
    <w:rsid w:val="009023F5"/>
    <w:rsid w:val="00906FD7"/>
    <w:rsid w:val="00911AD7"/>
    <w:rsid w:val="009314F9"/>
    <w:rsid w:val="00937215"/>
    <w:rsid w:val="00943396"/>
    <w:rsid w:val="00946786"/>
    <w:rsid w:val="0095634E"/>
    <w:rsid w:val="00960661"/>
    <w:rsid w:val="00964281"/>
    <w:rsid w:val="00972746"/>
    <w:rsid w:val="009810F9"/>
    <w:rsid w:val="00982769"/>
    <w:rsid w:val="00983ADC"/>
    <w:rsid w:val="00983E74"/>
    <w:rsid w:val="00984B0D"/>
    <w:rsid w:val="0098668F"/>
    <w:rsid w:val="00994DAB"/>
    <w:rsid w:val="00997B48"/>
    <w:rsid w:val="009A556E"/>
    <w:rsid w:val="009B083F"/>
    <w:rsid w:val="009B2686"/>
    <w:rsid w:val="009B3A65"/>
    <w:rsid w:val="009C5C70"/>
    <w:rsid w:val="009D3024"/>
    <w:rsid w:val="009D380C"/>
    <w:rsid w:val="009E0494"/>
    <w:rsid w:val="009E1387"/>
    <w:rsid w:val="009E1FA5"/>
    <w:rsid w:val="009F2202"/>
    <w:rsid w:val="009F2902"/>
    <w:rsid w:val="00A108C4"/>
    <w:rsid w:val="00A11AF9"/>
    <w:rsid w:val="00A12044"/>
    <w:rsid w:val="00A14FE0"/>
    <w:rsid w:val="00A16C12"/>
    <w:rsid w:val="00A17B32"/>
    <w:rsid w:val="00A640FB"/>
    <w:rsid w:val="00A76023"/>
    <w:rsid w:val="00A82549"/>
    <w:rsid w:val="00A8702C"/>
    <w:rsid w:val="00A93369"/>
    <w:rsid w:val="00AA29D4"/>
    <w:rsid w:val="00AA2B64"/>
    <w:rsid w:val="00AA3DDD"/>
    <w:rsid w:val="00AA4E3E"/>
    <w:rsid w:val="00AB1A42"/>
    <w:rsid w:val="00AC6835"/>
    <w:rsid w:val="00AD5313"/>
    <w:rsid w:val="00AE17AF"/>
    <w:rsid w:val="00AF4FA5"/>
    <w:rsid w:val="00AF55E7"/>
    <w:rsid w:val="00B02A25"/>
    <w:rsid w:val="00B04F27"/>
    <w:rsid w:val="00B07F3C"/>
    <w:rsid w:val="00B11036"/>
    <w:rsid w:val="00B25990"/>
    <w:rsid w:val="00B36A65"/>
    <w:rsid w:val="00B43C69"/>
    <w:rsid w:val="00B527E3"/>
    <w:rsid w:val="00B53E20"/>
    <w:rsid w:val="00B55E09"/>
    <w:rsid w:val="00B57399"/>
    <w:rsid w:val="00B61E37"/>
    <w:rsid w:val="00B64593"/>
    <w:rsid w:val="00B6746E"/>
    <w:rsid w:val="00B8351B"/>
    <w:rsid w:val="00B8413C"/>
    <w:rsid w:val="00B92716"/>
    <w:rsid w:val="00B93173"/>
    <w:rsid w:val="00B9371D"/>
    <w:rsid w:val="00B94463"/>
    <w:rsid w:val="00B96143"/>
    <w:rsid w:val="00BA1AA6"/>
    <w:rsid w:val="00BA3F19"/>
    <w:rsid w:val="00BA3F32"/>
    <w:rsid w:val="00BB2589"/>
    <w:rsid w:val="00BB321D"/>
    <w:rsid w:val="00BB3AB5"/>
    <w:rsid w:val="00BB7004"/>
    <w:rsid w:val="00BB7CC5"/>
    <w:rsid w:val="00BD4F13"/>
    <w:rsid w:val="00BD5B39"/>
    <w:rsid w:val="00BE5F7A"/>
    <w:rsid w:val="00BF08BB"/>
    <w:rsid w:val="00C1246E"/>
    <w:rsid w:val="00C12711"/>
    <w:rsid w:val="00C1287C"/>
    <w:rsid w:val="00C233D6"/>
    <w:rsid w:val="00C24189"/>
    <w:rsid w:val="00C331E1"/>
    <w:rsid w:val="00C407BC"/>
    <w:rsid w:val="00C44C54"/>
    <w:rsid w:val="00C471AA"/>
    <w:rsid w:val="00C65CAB"/>
    <w:rsid w:val="00C677FD"/>
    <w:rsid w:val="00C70D8D"/>
    <w:rsid w:val="00C76E2C"/>
    <w:rsid w:val="00C77283"/>
    <w:rsid w:val="00C822AC"/>
    <w:rsid w:val="00C936A5"/>
    <w:rsid w:val="00C962CF"/>
    <w:rsid w:val="00C96D88"/>
    <w:rsid w:val="00C97A92"/>
    <w:rsid w:val="00CA47EF"/>
    <w:rsid w:val="00CB104F"/>
    <w:rsid w:val="00CB36F2"/>
    <w:rsid w:val="00CC47CE"/>
    <w:rsid w:val="00CC73A8"/>
    <w:rsid w:val="00CD2D16"/>
    <w:rsid w:val="00CD3C7A"/>
    <w:rsid w:val="00CD5720"/>
    <w:rsid w:val="00CD57E7"/>
    <w:rsid w:val="00CE02F2"/>
    <w:rsid w:val="00CF2414"/>
    <w:rsid w:val="00CF3EA5"/>
    <w:rsid w:val="00D026B3"/>
    <w:rsid w:val="00D02D35"/>
    <w:rsid w:val="00D05119"/>
    <w:rsid w:val="00D07494"/>
    <w:rsid w:val="00D1702F"/>
    <w:rsid w:val="00D343A6"/>
    <w:rsid w:val="00D348F1"/>
    <w:rsid w:val="00D36C4C"/>
    <w:rsid w:val="00D47CFC"/>
    <w:rsid w:val="00D524A7"/>
    <w:rsid w:val="00D554DA"/>
    <w:rsid w:val="00D6039D"/>
    <w:rsid w:val="00D63487"/>
    <w:rsid w:val="00D82ED6"/>
    <w:rsid w:val="00D8383B"/>
    <w:rsid w:val="00D87115"/>
    <w:rsid w:val="00DA230F"/>
    <w:rsid w:val="00DA46DA"/>
    <w:rsid w:val="00DC3525"/>
    <w:rsid w:val="00DE1B87"/>
    <w:rsid w:val="00DE4150"/>
    <w:rsid w:val="00DE5900"/>
    <w:rsid w:val="00DF5CCC"/>
    <w:rsid w:val="00DF7B0A"/>
    <w:rsid w:val="00E06E24"/>
    <w:rsid w:val="00E161B7"/>
    <w:rsid w:val="00E162EE"/>
    <w:rsid w:val="00E2460B"/>
    <w:rsid w:val="00E27360"/>
    <w:rsid w:val="00E27836"/>
    <w:rsid w:val="00E31785"/>
    <w:rsid w:val="00E33AF0"/>
    <w:rsid w:val="00E33B4D"/>
    <w:rsid w:val="00E350C8"/>
    <w:rsid w:val="00E4311F"/>
    <w:rsid w:val="00E44F04"/>
    <w:rsid w:val="00E57F44"/>
    <w:rsid w:val="00E73252"/>
    <w:rsid w:val="00E75114"/>
    <w:rsid w:val="00E7765E"/>
    <w:rsid w:val="00E90698"/>
    <w:rsid w:val="00E952BC"/>
    <w:rsid w:val="00EA2D05"/>
    <w:rsid w:val="00EA2D9A"/>
    <w:rsid w:val="00EA7C28"/>
    <w:rsid w:val="00EB03B6"/>
    <w:rsid w:val="00EB15C3"/>
    <w:rsid w:val="00EC3702"/>
    <w:rsid w:val="00EC39E3"/>
    <w:rsid w:val="00ED293D"/>
    <w:rsid w:val="00EE04B6"/>
    <w:rsid w:val="00EE26AE"/>
    <w:rsid w:val="00EE3326"/>
    <w:rsid w:val="00EF5F3D"/>
    <w:rsid w:val="00EF6CFF"/>
    <w:rsid w:val="00F004FC"/>
    <w:rsid w:val="00F113B1"/>
    <w:rsid w:val="00F16E88"/>
    <w:rsid w:val="00F27EF5"/>
    <w:rsid w:val="00F306E1"/>
    <w:rsid w:val="00F34EBC"/>
    <w:rsid w:val="00F371DD"/>
    <w:rsid w:val="00F46F75"/>
    <w:rsid w:val="00F4738D"/>
    <w:rsid w:val="00F5013C"/>
    <w:rsid w:val="00F503A1"/>
    <w:rsid w:val="00F51DB0"/>
    <w:rsid w:val="00F56365"/>
    <w:rsid w:val="00F575DF"/>
    <w:rsid w:val="00F663E0"/>
    <w:rsid w:val="00F72F5E"/>
    <w:rsid w:val="00F82E33"/>
    <w:rsid w:val="00FA0C4B"/>
    <w:rsid w:val="00FC080B"/>
    <w:rsid w:val="00FC0BFC"/>
    <w:rsid w:val="00FD24FD"/>
    <w:rsid w:val="00FF63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C3E6A-2CC1-4AC3-BC5B-C4BE1ABE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76E2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76E2C"/>
  </w:style>
  <w:style w:type="paragraph" w:styleId="Sidefod">
    <w:name w:val="footer"/>
    <w:basedOn w:val="Normal"/>
    <w:link w:val="SidefodTegn"/>
    <w:uiPriority w:val="99"/>
    <w:unhideWhenUsed/>
    <w:rsid w:val="00C76E2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76E2C"/>
  </w:style>
  <w:style w:type="paragraph" w:styleId="Listeafsnit">
    <w:name w:val="List Paragraph"/>
    <w:basedOn w:val="Normal"/>
    <w:uiPriority w:val="34"/>
    <w:qFormat/>
    <w:rsid w:val="00C76E2C"/>
    <w:pPr>
      <w:ind w:left="720"/>
      <w:contextualSpacing/>
    </w:pPr>
  </w:style>
  <w:style w:type="character" w:styleId="Hyperlink">
    <w:name w:val="Hyperlink"/>
    <w:basedOn w:val="Standardskrifttypeiafsnit"/>
    <w:uiPriority w:val="99"/>
    <w:unhideWhenUsed/>
    <w:rsid w:val="0005106C"/>
    <w:rPr>
      <w:color w:val="0563C1" w:themeColor="hyperlink"/>
      <w:u w:val="single"/>
    </w:rPr>
  </w:style>
  <w:style w:type="table" w:styleId="Tabel-Gitter">
    <w:name w:val="Table Grid"/>
    <w:basedOn w:val="Tabel-Normal"/>
    <w:uiPriority w:val="39"/>
    <w:rsid w:val="00E31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mu.dk/sites/default/files/Matematik%2010.%20klasse%20-%20januar%20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4</Pages>
  <Words>1413</Words>
  <Characters>8625</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Jensen</dc:creator>
  <cp:keywords/>
  <dc:description/>
  <cp:lastModifiedBy>Tina Jensen</cp:lastModifiedBy>
  <cp:revision>6</cp:revision>
  <dcterms:created xsi:type="dcterms:W3CDTF">2016-11-18T08:17:00Z</dcterms:created>
  <dcterms:modified xsi:type="dcterms:W3CDTF">2016-11-21T08:18:00Z</dcterms:modified>
</cp:coreProperties>
</file>