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0B" w:rsidRPr="00665DC5" w:rsidRDefault="000C2232">
      <w:pPr>
        <w:rPr>
          <w:b/>
          <w:sz w:val="36"/>
          <w:szCs w:val="36"/>
        </w:rPr>
      </w:pPr>
      <w:r w:rsidRPr="00665DC5">
        <w:rPr>
          <w:b/>
          <w:sz w:val="36"/>
          <w:szCs w:val="36"/>
        </w:rPr>
        <w:t>”Skab Rum”  Undervisningsforløb Projekt10 2017</w:t>
      </w:r>
    </w:p>
    <w:p w:rsidR="000C2232" w:rsidRDefault="000C2232"/>
    <w:p w:rsidR="0036123F" w:rsidRPr="00665DC5" w:rsidRDefault="0036123F">
      <w:pPr>
        <w:rPr>
          <w:b/>
          <w:sz w:val="28"/>
          <w:szCs w:val="28"/>
        </w:rPr>
      </w:pPr>
      <w:r w:rsidRPr="00665DC5">
        <w:rPr>
          <w:b/>
          <w:sz w:val="28"/>
          <w:szCs w:val="28"/>
        </w:rPr>
        <w:t>Baggrund:</w:t>
      </w:r>
    </w:p>
    <w:p w:rsidR="000C2232" w:rsidRDefault="000C2232">
      <w:r>
        <w:t xml:space="preserve">På efteruddannelsen i entreprenørskabsundervisning E3U har vi arbejdet med </w:t>
      </w:r>
      <w:r w:rsidR="00665DC5">
        <w:t xml:space="preserve">den </w:t>
      </w:r>
      <w:r>
        <w:t xml:space="preserve">overordnede udfordring at videreudvikle vores prøvefrie 10.klasses forløb Projekt10 (P10 i daglig tale), så vi i højere grad formår at integrere fagfagligheden i projekterne. </w:t>
      </w:r>
    </w:p>
    <w:p w:rsidR="000705C0" w:rsidRDefault="0036123F">
      <w:r>
        <w:t>Set ud fra entreprenørskabsundervis</w:t>
      </w:r>
      <w:r w:rsidR="00665DC5">
        <w:t>ningens forskellige paradigmer</w:t>
      </w:r>
      <w:r>
        <w:t xml:space="preserve">, har vi på det første år med Projekt10 især arbejdet indenfor kreativ foretagsomhed, </w:t>
      </w:r>
      <w:r w:rsidR="000705C0">
        <w:t xml:space="preserve">socialt entreprenørskab og </w:t>
      </w:r>
      <w:proofErr w:type="spellStart"/>
      <w:r w:rsidR="000705C0">
        <w:t>iværksætteri</w:t>
      </w:r>
      <w:proofErr w:type="spellEnd"/>
      <w:r w:rsidR="000705C0">
        <w:t>, hvorimod det fagfaglige entreprenørskab ikke har fået nær så meget fokus.</w:t>
      </w:r>
    </w:p>
    <w:p w:rsidR="000705C0" w:rsidRDefault="000705C0">
      <w:r>
        <w:t xml:space="preserve">Det er ligeledes især på det kreative, personlige og sociale plan at de nuværende og tidligere P10 elever udtrykker et stort udbytte af Projekt10 undervisningen. </w:t>
      </w:r>
    </w:p>
    <w:p w:rsidR="000705C0" w:rsidRDefault="000705C0">
      <w:r>
        <w:t>Eftersom vi er et 10.klasses tilbud, som gerne i nogen grad skal kunne stå mål med det fagfaglige udbytte af en almindelig 10.klasses afgangsprøve, er det et område vi ønsker at rette fokus på.</w:t>
      </w:r>
    </w:p>
    <w:p w:rsidR="00B47BCD" w:rsidRDefault="00B47BCD"/>
    <w:p w:rsidR="000705C0" w:rsidRDefault="000705C0">
      <w:r>
        <w:t>På det første år af Projekt10, varetog vi fagfagligheden, ved at have faguger indimellem projekterne, men hverken vi eller eleverne, havde en op</w:t>
      </w:r>
      <w:r w:rsidR="00665DC5">
        <w:t>levelse af at dette var den idee</w:t>
      </w:r>
      <w:r>
        <w:t>l</w:t>
      </w:r>
      <w:r w:rsidR="00665DC5">
        <w:t>l</w:t>
      </w:r>
      <w:r>
        <w:t>e form.</w:t>
      </w:r>
      <w:r w:rsidR="00B47BCD">
        <w:t xml:space="preserve"> </w:t>
      </w:r>
      <w:r>
        <w:t>Gennem interview med kolleger, ledelse, nuværende og tidligere elever, har vi indskærpet feltet til især at dreje sig om fagene matematik og engelsk, som vi ikke har formået at integrere ret meget i de hidtidige projektforløb, hvorimod dansk og medborgerskab mere naturligt har været inddr</w:t>
      </w:r>
      <w:r w:rsidR="00665DC5">
        <w:t>aget med viden og som redskaber</w:t>
      </w:r>
      <w:r>
        <w:t>.</w:t>
      </w:r>
    </w:p>
    <w:p w:rsidR="000705C0" w:rsidRDefault="000705C0">
      <w:r>
        <w:t>I elevinterviewene , hæfter vi os især ved, hvor</w:t>
      </w:r>
      <w:r w:rsidR="00665DC5">
        <w:t xml:space="preserve"> meget eleverne lægger vægt på ,at projekterne endelig ikke må blive for ”skoleagtige”,  og at hvis fagene skal inddrages mere, skal det fortsat være på en måde, hvor det giver mening for den idé eller udfordring eleverne arbejder med.</w:t>
      </w:r>
    </w:p>
    <w:p w:rsidR="00665DC5" w:rsidRDefault="00665DC5"/>
    <w:p w:rsidR="000705C0" w:rsidRDefault="000705C0">
      <w:r>
        <w:t xml:space="preserve">For at starte et sted, </w:t>
      </w:r>
      <w:r w:rsidR="00665DC5">
        <w:t>ønsker vi at udvikle et undervisningsdesign til et entreprenørskabsprojekt, hvor matematikfaget spiller en bærende rolle.  Vores plan er at udvikle den overordnede ramme for projektet og lade vores dygtige matematikkollega fylde op med den konkrete matematikfaglighed.</w:t>
      </w:r>
    </w:p>
    <w:p w:rsidR="00665DC5" w:rsidRDefault="00665DC5"/>
    <w:p w:rsidR="00665DC5" w:rsidRDefault="00665DC5">
      <w:pPr>
        <w:rPr>
          <w:b/>
          <w:sz w:val="28"/>
          <w:szCs w:val="28"/>
        </w:rPr>
      </w:pPr>
      <w:r w:rsidRPr="00B47BCD">
        <w:rPr>
          <w:b/>
          <w:sz w:val="28"/>
          <w:szCs w:val="28"/>
        </w:rPr>
        <w:t>Idé:</w:t>
      </w:r>
    </w:p>
    <w:p w:rsidR="00B47BCD" w:rsidRDefault="00B47BCD">
      <w:r w:rsidRPr="00B47BCD">
        <w:t>Vi ønsker at</w:t>
      </w:r>
      <w:r>
        <w:t xml:space="preserve"> udvikle et projektforløb med arbejdstitlen ”Skab Rum” .</w:t>
      </w:r>
    </w:p>
    <w:p w:rsidR="000B4727" w:rsidRDefault="00B47BCD">
      <w:r>
        <w:t xml:space="preserve"> Ideen er, at eleverne skal arbejde med at identificere, hvilke muligheder der er for at udvikle på efterskolens fysiske rammer.  Hvilke fysiske rum savner eleverne? hvilke fysiske rum, ville kunne skabe nye muligheder eller sociale rum? Hvilke behov og ønsker har eleverne, lærere, ledelse, gæster, kommende elever etc.</w:t>
      </w:r>
      <w:r w:rsidR="000B4727">
        <w:t>?  Vi ønsker i denne fase</w:t>
      </w:r>
      <w:r w:rsidR="004E030E">
        <w:t xml:space="preserve"> bl.a.</w:t>
      </w:r>
      <w:r w:rsidR="000B4727">
        <w:t xml:space="preserve"> at benytte metoden </w:t>
      </w:r>
      <w:proofErr w:type="spellStart"/>
      <w:r w:rsidR="000B4727">
        <w:t>brainwalking</w:t>
      </w:r>
      <w:proofErr w:type="spellEnd"/>
      <w:r w:rsidR="000B4727">
        <w:t>, for at eleverne udforsker problemet/behovet, i stedet for blot at kaste sig over</w:t>
      </w:r>
      <w:r w:rsidR="004E030E">
        <w:t>,</w:t>
      </w:r>
      <w:r w:rsidR="000B4727">
        <w:t xml:space="preserve"> hvad de umiddelbart tænker kunne være fedt. </w:t>
      </w:r>
    </w:p>
    <w:p w:rsidR="00B47BCD" w:rsidRDefault="00B47BCD">
      <w:r>
        <w:t xml:space="preserve"> Ud fra dette skal eleverne arbejde med at skabe ideer til design af nye fysiske rum </w:t>
      </w:r>
      <w:r w:rsidR="000B4727">
        <w:t xml:space="preserve">ude og inde </w:t>
      </w:r>
      <w:r>
        <w:t xml:space="preserve">på skolen. </w:t>
      </w:r>
    </w:p>
    <w:p w:rsidR="00B47BCD" w:rsidRDefault="00B47BCD">
      <w:r>
        <w:t xml:space="preserve">De skal arbejde ud fra </w:t>
      </w:r>
      <w:proofErr w:type="spellStart"/>
      <w:r>
        <w:t>Bird</w:t>
      </w:r>
      <w:proofErr w:type="spellEnd"/>
      <w:r>
        <w:t xml:space="preserve"> in </w:t>
      </w:r>
      <w:proofErr w:type="spellStart"/>
      <w:r>
        <w:t>hand</w:t>
      </w:r>
      <w:proofErr w:type="spellEnd"/>
      <w:r>
        <w:t xml:space="preserve"> princippet: Hvad har vi? Hvad kan vi omskabe? Nytænke? Bygge videre på? </w:t>
      </w:r>
      <w:r w:rsidR="000B4727">
        <w:t xml:space="preserve">Hvad kan vi selv? Hvem kan hjælpe os?  </w:t>
      </w:r>
    </w:p>
    <w:p w:rsidR="000B4727" w:rsidRDefault="000B4727">
      <w:r>
        <w:t>Eleverne skal i grupper videreudvikle en af ideerne og designe et nyt rum til efterskolen</w:t>
      </w:r>
      <w:r w:rsidR="004E030E">
        <w:t>, ude eller inden</w:t>
      </w:r>
      <w:r>
        <w:t>. Målet er</w:t>
      </w:r>
      <w:r w:rsidR="004E030E">
        <w:t>,</w:t>
      </w:r>
      <w:r>
        <w:t xml:space="preserve"> at elevenerne skaber en model el</w:t>
      </w:r>
      <w:r w:rsidR="004E030E">
        <w:t>.</w:t>
      </w:r>
      <w:r>
        <w:t xml:space="preserve"> tegning i mindre målestoksforhold til præsentation af ideen. Deres design skal </w:t>
      </w:r>
      <w:proofErr w:type="spellStart"/>
      <w:r>
        <w:t>pitches</w:t>
      </w:r>
      <w:proofErr w:type="spellEnd"/>
      <w:r>
        <w:t xml:space="preserve"> foran skolens bestyrelse, som vi håber vil </w:t>
      </w:r>
      <w:r>
        <w:lastRenderedPageBreak/>
        <w:t>”lege med” og være åbne for måske at realisere en eller flere af elevernes ideer, hvis de finder dem brugbare, velbegrundede etc.</w:t>
      </w:r>
    </w:p>
    <w:p w:rsidR="000B4727" w:rsidRDefault="000B4727">
      <w:r>
        <w:t xml:space="preserve">For </w:t>
      </w:r>
      <w:r w:rsidR="004E030E">
        <w:t>at løse opgaven få</w:t>
      </w:r>
      <w:r>
        <w:t xml:space="preserve">r eleverne brug for at opmåle, beregne, tegne modeller, bygge, 3D printe, udregne budget mv. Derudover vil vi gerne arbejde med æstetik, arkitektur og design i projektets opstartsfase, så eleverne får </w:t>
      </w:r>
      <w:r w:rsidR="004E030E">
        <w:t>”</w:t>
      </w:r>
      <w:r>
        <w:t>briller</w:t>
      </w:r>
      <w:r w:rsidR="004E030E">
        <w:t>”</w:t>
      </w:r>
      <w:r>
        <w:t xml:space="preserve"> at ans</w:t>
      </w:r>
      <w:r w:rsidR="00246BD2">
        <w:t xml:space="preserve">kue verden med og redskaber at </w:t>
      </w:r>
      <w:r>
        <w:t>t</w:t>
      </w:r>
      <w:r w:rsidR="00246BD2">
        <w:t>a</w:t>
      </w:r>
      <w:r>
        <w:t>ge i brug.</w:t>
      </w:r>
    </w:p>
    <w:p w:rsidR="00B47BCD" w:rsidRDefault="000B4727">
      <w:r>
        <w:t xml:space="preserve">Vi ønsker at </w:t>
      </w:r>
      <w:r w:rsidR="00246BD2">
        <w:t xml:space="preserve">skabe kontakt til fx Bureau </w:t>
      </w:r>
      <w:proofErr w:type="spellStart"/>
      <w:r w:rsidR="00246BD2">
        <w:t>Detours</w:t>
      </w:r>
      <w:proofErr w:type="spellEnd"/>
      <w:r w:rsidR="00246BD2">
        <w:t xml:space="preserve">, som arbejder med borgerinddragelse i forhold til at skabe nye byrum, som inspiration til elevernes undersøgelsesfase.  Og fx arbejde med projektet </w:t>
      </w:r>
      <w:proofErr w:type="spellStart"/>
      <w:r w:rsidR="00246BD2">
        <w:t>Givrum</w:t>
      </w:r>
      <w:proofErr w:type="spellEnd"/>
      <w:r w:rsidR="00246BD2">
        <w:t xml:space="preserve"> og besøge steder i nærområdet som Maltfabrikken i Ebeltoft, Godsbanen, Ungdomshuset, Skanseparken i Århus eller den nye folkeskole på Frederiksbjerg , for at give eleverne inspiration og viden om feltet i den ”virkelige” verden.</w:t>
      </w:r>
    </w:p>
    <w:p w:rsidR="00246BD2" w:rsidRDefault="00246BD2"/>
    <w:p w:rsidR="00246BD2" w:rsidRDefault="00246BD2"/>
    <w:p w:rsidR="00246BD2" w:rsidRDefault="00246BD2"/>
    <w:p w:rsidR="00246BD2" w:rsidRDefault="00246BD2">
      <w:pPr>
        <w:rPr>
          <w:b/>
        </w:rPr>
      </w:pPr>
      <w:r w:rsidRPr="00246BD2">
        <w:rPr>
          <w:b/>
          <w:sz w:val="28"/>
          <w:szCs w:val="28"/>
        </w:rPr>
        <w:t>Fokuspunkter i den videreudvikling af undervisningsdesignet</w:t>
      </w:r>
      <w:r w:rsidRPr="00246BD2">
        <w:rPr>
          <w:b/>
        </w:rPr>
        <w:t>:</w:t>
      </w:r>
    </w:p>
    <w:p w:rsidR="00246BD2" w:rsidRDefault="00246BD2">
      <w:pPr>
        <w:rPr>
          <w:b/>
        </w:rPr>
      </w:pPr>
    </w:p>
    <w:p w:rsidR="00246BD2" w:rsidRPr="004E030E" w:rsidRDefault="004E030E" w:rsidP="00246BD2">
      <w:pPr>
        <w:pStyle w:val="Listeafsnit"/>
        <w:numPr>
          <w:ilvl w:val="0"/>
          <w:numId w:val="2"/>
        </w:numPr>
        <w:rPr>
          <w:b/>
        </w:rPr>
      </w:pPr>
      <w:r>
        <w:t xml:space="preserve">En </w:t>
      </w:r>
      <w:r w:rsidR="00246BD2">
        <w:t xml:space="preserve"> </w:t>
      </w:r>
      <w:r>
        <w:t>vel</w:t>
      </w:r>
      <w:r w:rsidR="00246BD2">
        <w:t xml:space="preserve">styret og </w:t>
      </w:r>
      <w:proofErr w:type="spellStart"/>
      <w:r w:rsidR="00246BD2">
        <w:t>s</w:t>
      </w:r>
      <w:r>
        <w:t>trukturet</w:t>
      </w:r>
      <w:proofErr w:type="spellEnd"/>
      <w:r>
        <w:t xml:space="preserve"> proces og ramme er fremmende for eleverne egen kreativitet! Hvad skal være styret og besluttet af os, hvad skal være åbent for eleverne?</w:t>
      </w:r>
    </w:p>
    <w:p w:rsidR="004E030E" w:rsidRPr="004E030E" w:rsidRDefault="004E030E" w:rsidP="00246BD2">
      <w:pPr>
        <w:pStyle w:val="Listeafsnit"/>
        <w:numPr>
          <w:ilvl w:val="0"/>
          <w:numId w:val="2"/>
        </w:numPr>
        <w:rPr>
          <w:b/>
        </w:rPr>
      </w:pPr>
      <w:r>
        <w:t xml:space="preserve">Hvordan sikrer vi at eleverne bliver i den udforskende fase, frem for at styre direkte til </w:t>
      </w:r>
      <w:proofErr w:type="spellStart"/>
      <w:r>
        <w:t>problemløsingen</w:t>
      </w:r>
      <w:proofErr w:type="spellEnd"/>
      <w:r>
        <w:t>?</w:t>
      </w:r>
    </w:p>
    <w:p w:rsidR="004E030E" w:rsidRPr="004E030E" w:rsidRDefault="004E030E" w:rsidP="00246BD2">
      <w:pPr>
        <w:pStyle w:val="Listeafsnit"/>
        <w:numPr>
          <w:ilvl w:val="0"/>
          <w:numId w:val="2"/>
        </w:numPr>
        <w:rPr>
          <w:b/>
        </w:rPr>
      </w:pPr>
      <w:r>
        <w:t>Hvordan hjælper vi eleverne til at tænke anderledes og nyt, i stedet for at ty til de ideer de kender eksempelvis deres gamle ungdomsklub..</w:t>
      </w:r>
      <w:bookmarkStart w:id="0" w:name="_GoBack"/>
      <w:bookmarkEnd w:id="0"/>
      <w:r>
        <w:t xml:space="preserve">(undgå </w:t>
      </w:r>
      <w:proofErr w:type="spellStart"/>
      <w:r>
        <w:t>priming</w:t>
      </w:r>
      <w:proofErr w:type="spellEnd"/>
      <w:r>
        <w:t>)</w:t>
      </w:r>
    </w:p>
    <w:p w:rsidR="004E030E" w:rsidRPr="00246BD2" w:rsidRDefault="004E030E" w:rsidP="00246BD2">
      <w:pPr>
        <w:pStyle w:val="Listeafsnit"/>
        <w:numPr>
          <w:ilvl w:val="0"/>
          <w:numId w:val="2"/>
        </w:numPr>
        <w:rPr>
          <w:b/>
        </w:rPr>
      </w:pPr>
      <w:r>
        <w:t>Får vi nok matematikfaglighed ind i projektet i forhold til vores fokusområde? Skal der stilles konkrete krav til matematikredskaber eller skal eleverne præsenteres for tilgange og redskaber, men selv inddrage efter behov?</w:t>
      </w:r>
    </w:p>
    <w:p w:rsidR="00246BD2" w:rsidRDefault="00246BD2"/>
    <w:p w:rsidR="00246BD2" w:rsidRDefault="00246BD2"/>
    <w:p w:rsidR="00246BD2" w:rsidRDefault="00246BD2"/>
    <w:p w:rsidR="00246BD2" w:rsidRDefault="00246BD2"/>
    <w:p w:rsidR="00246BD2" w:rsidRDefault="00246BD2"/>
    <w:p w:rsidR="00246BD2" w:rsidRPr="00B47BCD" w:rsidRDefault="00246BD2"/>
    <w:p w:rsidR="00665DC5" w:rsidRDefault="00665DC5"/>
    <w:p w:rsidR="00665DC5" w:rsidRDefault="00665DC5"/>
    <w:p w:rsidR="000705C0" w:rsidRDefault="000705C0"/>
    <w:p w:rsidR="000705C0" w:rsidRDefault="000705C0"/>
    <w:p w:rsidR="000705C0" w:rsidRDefault="000705C0"/>
    <w:p w:rsidR="000705C0" w:rsidRDefault="000705C0"/>
    <w:p w:rsidR="000705C0" w:rsidRDefault="000705C0"/>
    <w:p w:rsidR="000705C0" w:rsidRDefault="000705C0"/>
    <w:p w:rsidR="0036123F" w:rsidRDefault="0036123F"/>
    <w:p w:rsidR="000C2232" w:rsidRDefault="000C2232"/>
    <w:sectPr w:rsidR="000C2232" w:rsidSect="00577F0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B56"/>
    <w:multiLevelType w:val="hybridMultilevel"/>
    <w:tmpl w:val="1896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616B4D"/>
    <w:multiLevelType w:val="hybridMultilevel"/>
    <w:tmpl w:val="6EC61B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32"/>
    <w:rsid w:val="000705C0"/>
    <w:rsid w:val="000B4727"/>
    <w:rsid w:val="000C2232"/>
    <w:rsid w:val="00246BD2"/>
    <w:rsid w:val="0036123F"/>
    <w:rsid w:val="004E030E"/>
    <w:rsid w:val="00577F0B"/>
    <w:rsid w:val="00665DC5"/>
    <w:rsid w:val="00B47BC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A6F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0C22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0C2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665</Words>
  <Characters>4061</Characters>
  <Application>Microsoft Macintosh Word</Application>
  <DocSecurity>0</DocSecurity>
  <Lines>33</Lines>
  <Paragraphs>9</Paragraphs>
  <ScaleCrop>false</ScaleCrop>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Louise</dc:creator>
  <cp:keywords/>
  <dc:description/>
  <cp:lastModifiedBy>Mette Louise</cp:lastModifiedBy>
  <cp:revision>1</cp:revision>
  <dcterms:created xsi:type="dcterms:W3CDTF">2016-10-23T18:53:00Z</dcterms:created>
  <dcterms:modified xsi:type="dcterms:W3CDTF">2016-10-23T20:21:00Z</dcterms:modified>
</cp:coreProperties>
</file>